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15E3" w14:textId="33A87867" w:rsidR="00CE1A25" w:rsidRDefault="00280D1B" w:rsidP="00CE1A25">
      <w:pPr>
        <w:pStyle w:val="berschrift2"/>
      </w:pPr>
      <w:r>
        <w:t>Anhang</w:t>
      </w:r>
      <w:r w:rsidR="00CE1A25">
        <w:t xml:space="preserve"> B – </w:t>
      </w:r>
      <w:r w:rsidR="007C33EC">
        <w:t>Einsatz künstlicher Intelligenz (KI)</w:t>
      </w:r>
    </w:p>
    <w:p w14:paraId="7D1B952E" w14:textId="77777777" w:rsidR="00A617DF" w:rsidRDefault="00A617DF" w:rsidP="00D82F44">
      <w:pPr>
        <w:tabs>
          <w:tab w:val="left" w:pos="1276"/>
          <w:tab w:val="center" w:pos="2552"/>
          <w:tab w:val="right" w:pos="3969"/>
        </w:tabs>
      </w:pPr>
      <w:r>
        <w:t xml:space="preserve">Anwendung </w:t>
      </w:r>
      <w:r w:rsidR="00D82F44">
        <w:tab/>
      </w:r>
      <w:r w:rsidR="00D82F44" w:rsidRPr="00D82F44">
        <w:rPr>
          <w:u w:val="single"/>
        </w:rPr>
        <w:tab/>
      </w:r>
      <w:r w:rsidR="00D82F44" w:rsidRPr="00D82F44">
        <w:rPr>
          <w:u w:val="single"/>
        </w:rPr>
        <w:tab/>
      </w:r>
    </w:p>
    <w:p w14:paraId="2636FF52" w14:textId="6CA85557" w:rsidR="0067523F" w:rsidRDefault="00B23263" w:rsidP="0067523F">
      <w:r>
        <w:br/>
      </w:r>
      <w:r w:rsidR="0067523F">
        <w:t xml:space="preserve">Beschreibung </w:t>
      </w:r>
      <w:r w:rsidR="007C33EC">
        <w:t xml:space="preserve">in welchem Ausmaß künstliche Intelligenz zur </w:t>
      </w:r>
      <w:r w:rsidR="0067523F">
        <w:t xml:space="preserve">Anwendung </w:t>
      </w:r>
      <w:r w:rsidR="007C33EC">
        <w:t>gelangt</w:t>
      </w:r>
      <w:r w:rsidR="0067523F">
        <w:t>:</w:t>
      </w:r>
    </w:p>
    <w:p w14:paraId="26EDBF23" w14:textId="77777777" w:rsidR="0067523F" w:rsidRDefault="0067523F" w:rsidP="00675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CA6D19" w14:textId="77777777" w:rsidR="0067523F" w:rsidRDefault="0067523F" w:rsidP="00675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C80138" w14:textId="77777777" w:rsidR="003D3843" w:rsidRDefault="003D3843" w:rsidP="00675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2AA3A1" w14:textId="77777777" w:rsidR="00A40547" w:rsidRDefault="00A40547" w:rsidP="00675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E39078" w14:textId="77777777" w:rsidR="003D3843" w:rsidRDefault="003D3843" w:rsidP="00675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2A1E3E" w14:textId="77777777" w:rsidR="0067523F" w:rsidRDefault="0067523F" w:rsidP="00675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D6F16A" w14:textId="02FE235B" w:rsidR="0067523F" w:rsidRDefault="00A40547" w:rsidP="0067523F">
      <w:r>
        <w:br/>
        <w:t>Detaillierte Beschreibung</w:t>
      </w:r>
      <w:r w:rsidR="0067523F">
        <w:t>:</w:t>
      </w:r>
    </w:p>
    <w:p w14:paraId="13F82E87" w14:textId="41BF6177" w:rsidR="0067523F" w:rsidRPr="00A40547" w:rsidRDefault="00A40547" w:rsidP="00D304B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u w:val="single"/>
        </w:rPr>
      </w:pPr>
      <w:r w:rsidRPr="00A40547">
        <w:rPr>
          <w:u w:val="single"/>
        </w:rPr>
        <w:t xml:space="preserve">Standort des </w:t>
      </w:r>
      <w:proofErr w:type="spellStart"/>
      <w:r w:rsidRPr="00A40547">
        <w:rPr>
          <w:u w:val="single"/>
        </w:rPr>
        <w:t>Hostingproviders</w:t>
      </w:r>
      <w:proofErr w:type="spellEnd"/>
      <w:r w:rsidRPr="00A40547">
        <w:rPr>
          <w:u w:val="single"/>
        </w:rPr>
        <w:t xml:space="preserve"> / Rechenzentrums (EU/EWR/ USA, etc):</w:t>
      </w:r>
    </w:p>
    <w:p w14:paraId="3062A4D8" w14:textId="19C31925" w:rsidR="00A40547" w:rsidRDefault="00B23263" w:rsidP="00D304B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br/>
      </w:r>
    </w:p>
    <w:p w14:paraId="331D9B4E" w14:textId="1606A90B" w:rsidR="003D3843" w:rsidRPr="00B23263" w:rsidRDefault="00A40547" w:rsidP="00D304B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u w:val="single"/>
        </w:rPr>
      </w:pPr>
      <w:r w:rsidRPr="00B23263">
        <w:rPr>
          <w:u w:val="single"/>
        </w:rPr>
        <w:t>Werden Daten der Benutzerinnen und Benutzer</w:t>
      </w:r>
      <w:r w:rsidR="00B23263" w:rsidRPr="00B23263">
        <w:rPr>
          <w:u w:val="single"/>
        </w:rPr>
        <w:t xml:space="preserve"> </w:t>
      </w:r>
      <w:r w:rsidR="00D304B4">
        <w:rPr>
          <w:u w:val="single"/>
        </w:rPr>
        <w:t xml:space="preserve">durch </w:t>
      </w:r>
      <w:r w:rsidR="00B23263" w:rsidRPr="00B23263">
        <w:rPr>
          <w:u w:val="single"/>
        </w:rPr>
        <w:t>d</w:t>
      </w:r>
      <w:r w:rsidR="00D304B4">
        <w:rPr>
          <w:u w:val="single"/>
        </w:rPr>
        <w:t>ie</w:t>
      </w:r>
      <w:r w:rsidR="00B23263" w:rsidRPr="00B23263">
        <w:rPr>
          <w:u w:val="single"/>
        </w:rPr>
        <w:t xml:space="preserve"> KI verwendet</w:t>
      </w:r>
      <w:r w:rsidR="00051A27">
        <w:rPr>
          <w:u w:val="single"/>
        </w:rPr>
        <w:t xml:space="preserve"> bzw. verarbeitet</w:t>
      </w:r>
      <w:r w:rsidR="00D304B4">
        <w:rPr>
          <w:u w:val="single"/>
        </w:rPr>
        <w:t>, wenn Ja, welche und zu welchem Zweck</w:t>
      </w:r>
      <w:r w:rsidR="00B23263" w:rsidRPr="00B23263">
        <w:rPr>
          <w:u w:val="single"/>
        </w:rPr>
        <w:t>:</w:t>
      </w:r>
    </w:p>
    <w:p w14:paraId="634240A1" w14:textId="77777777" w:rsidR="003D3843" w:rsidRDefault="003D3843" w:rsidP="00D304B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75E36C9" w14:textId="77777777" w:rsidR="00D304B4" w:rsidRDefault="00D304B4" w:rsidP="00D304B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6D4D7233" w14:textId="77777777" w:rsidR="00D304B4" w:rsidRDefault="00D304B4" w:rsidP="00D304B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0B2D5965" w14:textId="77777777" w:rsidR="00D304B4" w:rsidRDefault="00D304B4" w:rsidP="00D304B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4104229C" w14:textId="77777777" w:rsidR="00D304B4" w:rsidRDefault="00D304B4" w:rsidP="00D304B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4D586D1E" w14:textId="77777777" w:rsidR="00D304B4" w:rsidRDefault="00D304B4" w:rsidP="00D304B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5A3E87E4" w14:textId="77777777" w:rsidR="00D304B4" w:rsidRDefault="00D304B4" w:rsidP="00D304B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4CE9AE2F" w14:textId="77777777" w:rsidR="00C570DF" w:rsidRDefault="00C570DF" w:rsidP="00C570DF">
      <w:pPr>
        <w:tabs>
          <w:tab w:val="right" w:pos="9064"/>
        </w:tabs>
        <w:spacing w:after="345"/>
      </w:pPr>
    </w:p>
    <w:p w14:paraId="3BCC2E52" w14:textId="77777777" w:rsidR="00C570DF" w:rsidRDefault="001D44FA" w:rsidP="001C71F3">
      <w:pPr>
        <w:tabs>
          <w:tab w:val="right" w:pos="9064"/>
        </w:tabs>
        <w:spacing w:after="345"/>
      </w:pPr>
      <w:r w:rsidRPr="00C570DF">
        <w:br w:type="page"/>
      </w:r>
      <w:r w:rsidR="001C71F3">
        <w:lastRenderedPageBreak/>
        <w:tab/>
      </w:r>
    </w:p>
    <w:p w14:paraId="2319D330" w14:textId="44F9505C" w:rsidR="00C570DF" w:rsidRDefault="00A40547" w:rsidP="00C570DF">
      <w:pPr>
        <w:pStyle w:val="berschrift3"/>
        <w:tabs>
          <w:tab w:val="left" w:pos="5130"/>
          <w:tab w:val="right" w:pos="8505"/>
        </w:tabs>
      </w:pPr>
      <w:r>
        <w:t>Vorgaben</w:t>
      </w:r>
      <w:r w:rsidR="00B0338B">
        <w:t xml:space="preserve"> für den Einsatz künstlicher Intelligenz – Marktplatz </w:t>
      </w:r>
      <w:proofErr w:type="spellStart"/>
      <w:r w:rsidR="00B0338B">
        <w:t>Lernapps</w:t>
      </w:r>
      <w:proofErr w:type="spellEnd"/>
      <w:r w:rsidR="00BE2965">
        <w:br/>
      </w:r>
    </w:p>
    <w:p w14:paraId="4D283826" w14:textId="77777777" w:rsidR="00BE2965" w:rsidRDefault="00B0338B" w:rsidP="00B0338B">
      <w:pPr>
        <w:tabs>
          <w:tab w:val="right" w:pos="9064"/>
        </w:tabs>
        <w:spacing w:after="345"/>
        <w:jc w:val="both"/>
      </w:pPr>
      <w:r>
        <w:t xml:space="preserve">Anbieterinnen und Anbieter, die KI-Funktionalitäten in Lern-Apps für den Marktplatz integrieren, müssen den besonderen Schutzbedarf der Zielgruppe ihrer bereitgestellten Applikationen, zumeist minderjährige Schülerinnen und Schüler, als leitendes Prinzip berücksichtigen. </w:t>
      </w:r>
    </w:p>
    <w:p w14:paraId="36231063" w14:textId="1B2E5B6C" w:rsidR="008937E6" w:rsidRDefault="00B0338B" w:rsidP="00B0338B">
      <w:pPr>
        <w:tabs>
          <w:tab w:val="right" w:pos="9064"/>
        </w:tabs>
        <w:spacing w:after="345"/>
        <w:jc w:val="both"/>
      </w:pPr>
      <w:r>
        <w:t>Sämtliche KI-gestützten Verarbeitungen sind im Einklang mit der DSGVO, dem österreichischen Datenschutzrecht sowie den Vorgaben der EU-KI-Verordnung (AI</w:t>
      </w:r>
      <w:r w:rsidR="008B20D4">
        <w:t xml:space="preserve"> </w:t>
      </w:r>
      <w:r>
        <w:t xml:space="preserve">Act) auszugestalten; die Verantwortung für die Rechtmäßigkeit und Sicherheit des Einsatzes verbleibt stets beim Anbieter. </w:t>
      </w:r>
    </w:p>
    <w:p w14:paraId="2338E413" w14:textId="069ED668" w:rsidR="00B0338B" w:rsidRDefault="00B0338B" w:rsidP="00B0338B">
      <w:pPr>
        <w:tabs>
          <w:tab w:val="right" w:pos="9064"/>
        </w:tabs>
        <w:spacing w:after="345"/>
        <w:jc w:val="both"/>
      </w:pPr>
      <w:r>
        <w:t>Minderjährige Personen sind in diesem Zusammenhang besonders schutzwürdig</w:t>
      </w:r>
      <w:r w:rsidR="008937E6">
        <w:t xml:space="preserve"> und ihrerseits nur altersadäquat</w:t>
      </w:r>
      <w:r>
        <w:t xml:space="preserve"> </w:t>
      </w:r>
      <w:r w:rsidR="008937E6">
        <w:t>mit den</w:t>
      </w:r>
      <w:r>
        <w:t xml:space="preserve"> Risiken, Folgen und ihrer Rechte im Zusammenhang mit der Verarbeitung ihrer personenbezogenen Daten durch künstliche Intelligenz </w:t>
      </w:r>
      <w:r w:rsidR="008937E6">
        <w:t>vertraut.</w:t>
      </w:r>
    </w:p>
    <w:p w14:paraId="31EC011C" w14:textId="422BAF95" w:rsidR="00B0338B" w:rsidRDefault="00B0338B" w:rsidP="00B0338B">
      <w:pPr>
        <w:tabs>
          <w:tab w:val="right" w:pos="9064"/>
        </w:tabs>
        <w:spacing w:after="345"/>
        <w:jc w:val="both"/>
      </w:pPr>
      <w:r>
        <w:t xml:space="preserve">Künstliche Intelligenz darf in Lern-Apps daher ausschließlich zur pädagogisch sinnvollen Unterstützung eingesetzt werden; rechtlich oder faktisch bedeutsame Entscheidungen </w:t>
      </w:r>
      <w:r w:rsidR="008937E6">
        <w:br/>
      </w:r>
      <w:r>
        <w:t>(etwa zur Leistungsbeurteilung oder zum Bildungsweg) dürfen keinesfalls im Wege automatisierter Entscheidungsfindung getroffen werden, sondern bedürfen der profunden Entscheidung des pädagogischen Fachpersonals.</w:t>
      </w:r>
    </w:p>
    <w:p w14:paraId="08E0688C" w14:textId="77777777" w:rsidR="008937E6" w:rsidRDefault="00B0338B" w:rsidP="00B0338B">
      <w:pPr>
        <w:tabs>
          <w:tab w:val="right" w:pos="9064"/>
        </w:tabs>
        <w:spacing w:after="345"/>
        <w:jc w:val="both"/>
      </w:pPr>
      <w:r>
        <w:t xml:space="preserve">Die Verarbeitung personenbezogener Daten durch KI-Komponenten hat strikt nach den </w:t>
      </w:r>
      <w:r w:rsidR="00F55A45">
        <w:t xml:space="preserve">datenschutzrechtlichen </w:t>
      </w:r>
      <w:r>
        <w:t xml:space="preserve">Grundsätzen der Rechtmäßigkeit, Zweckbindung und Datenminimierung zu erfolgen. </w:t>
      </w:r>
    </w:p>
    <w:p w14:paraId="65A5AF12" w14:textId="3FFA7C07" w:rsidR="00BE2965" w:rsidRDefault="00B0338B" w:rsidP="00B0338B">
      <w:pPr>
        <w:tabs>
          <w:tab w:val="right" w:pos="9064"/>
        </w:tabs>
        <w:spacing w:after="345"/>
        <w:jc w:val="both"/>
      </w:pPr>
      <w:r>
        <w:t xml:space="preserve">Die Nutzung von Schülerdaten zu Werbe-, Tracking-, </w:t>
      </w:r>
      <w:proofErr w:type="spellStart"/>
      <w:r>
        <w:t>Profiling</w:t>
      </w:r>
      <w:proofErr w:type="spellEnd"/>
      <w:r>
        <w:t>- oder Produktverbesserungszwecken jenseits des konkreten Bildungsauftrags ist unzulässig; ebenso ist es unzulässig, personenbezogene Schülerinnen- und Schülerdaten zu Trainingszwecken von KI-Modelle zu verwenden oder an Dritte weiterzugeben. Wo immer möglich, sind Pseudonymisierung und technische wie organisatorische Maßnahmen zu wählen, die das Risiko der betroffenen Personen minimieren.</w:t>
      </w:r>
      <w:r w:rsidR="00F61A31">
        <w:t xml:space="preserve"> </w:t>
      </w:r>
    </w:p>
    <w:p w14:paraId="1F50F362" w14:textId="4D293321" w:rsidR="008937E6" w:rsidRDefault="00051A27" w:rsidP="00051A27">
      <w:pPr>
        <w:tabs>
          <w:tab w:val="right" w:pos="9064"/>
        </w:tabs>
        <w:spacing w:after="345"/>
        <w:jc w:val="both"/>
      </w:pPr>
      <w:r w:rsidRPr="00051A27">
        <w:t>Die Anbieter sind verpflichtet technische Dokumentationen und Protokolle über die Funktionsweise der künstlichen Intelligenz, Trainingsdaten und Entscheidungsfindung zu führen. Diese sind auf Anfrage den Auftragnehmern zugänglich zu machen</w:t>
      </w:r>
      <w:r>
        <w:t>.</w:t>
      </w:r>
      <w:r w:rsidR="008937E6">
        <w:br w:type="page"/>
      </w:r>
    </w:p>
    <w:p w14:paraId="6817F548" w14:textId="56643506" w:rsidR="00B0338B" w:rsidRPr="00BE2965" w:rsidRDefault="00B0338B" w:rsidP="00B0338B">
      <w:pPr>
        <w:tabs>
          <w:tab w:val="right" w:pos="9064"/>
        </w:tabs>
        <w:spacing w:after="345"/>
        <w:jc w:val="both"/>
        <w:rPr>
          <w:u w:val="single"/>
        </w:rPr>
      </w:pPr>
      <w:r w:rsidRPr="00BE2965">
        <w:rPr>
          <w:u w:val="single"/>
        </w:rPr>
        <w:lastRenderedPageBreak/>
        <w:t>Lern-Apps dürfen keine KI einsetzen, die folgende Merkmale aufweist:</w:t>
      </w:r>
    </w:p>
    <w:p w14:paraId="07B4F04A" w14:textId="100373DB" w:rsidR="00B0338B" w:rsidRDefault="00B0338B" w:rsidP="00B0338B">
      <w:pPr>
        <w:pStyle w:val="Listenabsatz"/>
        <w:numPr>
          <w:ilvl w:val="0"/>
          <w:numId w:val="15"/>
        </w:numPr>
        <w:tabs>
          <w:tab w:val="right" w:pos="9064"/>
        </w:tabs>
        <w:spacing w:after="345"/>
        <w:jc w:val="both"/>
      </w:pPr>
      <w:r>
        <w:t>Emotionserkennung</w:t>
      </w:r>
      <w:r w:rsidR="00BE2965">
        <w:t>,</w:t>
      </w:r>
    </w:p>
    <w:p w14:paraId="689683AC" w14:textId="6F805553" w:rsidR="00BE2965" w:rsidRDefault="00B0338B" w:rsidP="00BE2965">
      <w:pPr>
        <w:pStyle w:val="Listenabsatz"/>
        <w:numPr>
          <w:ilvl w:val="0"/>
          <w:numId w:val="15"/>
        </w:numPr>
        <w:tabs>
          <w:tab w:val="right" w:pos="9064"/>
        </w:tabs>
        <w:spacing w:after="345"/>
        <w:jc w:val="both"/>
      </w:pPr>
      <w:r>
        <w:t>biometrische Kategorisierung oder andere Formen versteckter Verhaltensanalyse</w:t>
      </w:r>
      <w:r w:rsidR="00BE2965">
        <w:t>,</w:t>
      </w:r>
    </w:p>
    <w:p w14:paraId="49ACA492" w14:textId="77777777" w:rsidR="00BE2965" w:rsidRDefault="00BE2965" w:rsidP="00BE2965">
      <w:pPr>
        <w:pStyle w:val="Listenabsatz"/>
        <w:numPr>
          <w:ilvl w:val="0"/>
          <w:numId w:val="15"/>
        </w:numPr>
        <w:tabs>
          <w:tab w:val="right" w:pos="9064"/>
        </w:tabs>
        <w:spacing w:after="345"/>
        <w:jc w:val="both"/>
      </w:pPr>
      <w:r>
        <w:t>m</w:t>
      </w:r>
      <w:r w:rsidR="00B0338B">
        <w:t>anipulative Gestaltungsmuster („Dark Patterns“),</w:t>
      </w:r>
    </w:p>
    <w:p w14:paraId="16141F2D" w14:textId="77777777" w:rsidR="00BE2965" w:rsidRDefault="00B0338B" w:rsidP="00BE2965">
      <w:pPr>
        <w:pStyle w:val="Listenabsatz"/>
        <w:numPr>
          <w:ilvl w:val="0"/>
          <w:numId w:val="15"/>
        </w:numPr>
        <w:tabs>
          <w:tab w:val="right" w:pos="9064"/>
        </w:tabs>
        <w:spacing w:after="345"/>
        <w:jc w:val="both"/>
      </w:pPr>
      <w:r>
        <w:t>personalisierte Beeinflussung zu nicht-bildungsbezogenen Zwecken</w:t>
      </w:r>
      <w:r w:rsidR="00BE2965">
        <w:t>,</w:t>
      </w:r>
    </w:p>
    <w:p w14:paraId="30976F42" w14:textId="29C54561" w:rsidR="00B0338B" w:rsidRDefault="00B0338B" w:rsidP="00BE2965">
      <w:pPr>
        <w:pStyle w:val="Listenabsatz"/>
        <w:numPr>
          <w:ilvl w:val="0"/>
          <w:numId w:val="15"/>
        </w:numPr>
        <w:tabs>
          <w:tab w:val="right" w:pos="9064"/>
        </w:tabs>
        <w:spacing w:after="345"/>
        <w:jc w:val="both"/>
      </w:pPr>
      <w:r>
        <w:t>täuschend echt wirkende synthetische Medien (Deepfakes)</w:t>
      </w:r>
      <w:r w:rsidR="00BE2965">
        <w:t>.</w:t>
      </w:r>
    </w:p>
    <w:p w14:paraId="26DFAE78" w14:textId="77777777" w:rsidR="008937E6" w:rsidRDefault="00B0338B" w:rsidP="00BE2965">
      <w:pPr>
        <w:tabs>
          <w:tab w:val="right" w:pos="9064"/>
        </w:tabs>
        <w:spacing w:after="345"/>
        <w:jc w:val="both"/>
      </w:pPr>
      <w:r>
        <w:t xml:space="preserve">Soweit Inhalte von oder über Schülerinnen und Schüler </w:t>
      </w:r>
      <w:r w:rsidR="00BE2965">
        <w:t xml:space="preserve">mittels künstlicher Intelligenz </w:t>
      </w:r>
      <w:r>
        <w:t>generier</w:t>
      </w:r>
      <w:r w:rsidR="00BE2965">
        <w:t xml:space="preserve">t werden </w:t>
      </w:r>
      <w:r>
        <w:t>ist sicherzustellen, dass deren Persönlichkeitsrechte – etwa am eigenen Bild oder an der Stimme – nicht verletzt werden und stigmatisierenden Profile entstehen.</w:t>
      </w:r>
      <w:r w:rsidR="00F55A45">
        <w:t xml:space="preserve"> </w:t>
      </w:r>
    </w:p>
    <w:p w14:paraId="6DB083B7" w14:textId="303B81C1" w:rsidR="00BE2965" w:rsidRPr="00BE2965" w:rsidRDefault="00BE2965" w:rsidP="00BE2965">
      <w:pPr>
        <w:tabs>
          <w:tab w:val="right" w:pos="9064"/>
        </w:tabs>
        <w:spacing w:after="345"/>
        <w:jc w:val="both"/>
      </w:pPr>
      <w:r>
        <w:t xml:space="preserve">Es ist zwingend </w:t>
      </w:r>
      <w:r w:rsidR="00B0338B">
        <w:t>Transparenz über den Einsatz von KI</w:t>
      </w:r>
      <w:r>
        <w:t xml:space="preserve"> </w:t>
      </w:r>
      <w:r w:rsidR="00B0338B">
        <w:t xml:space="preserve">gegenüber </w:t>
      </w:r>
      <w:r>
        <w:t>den betroffenen Personen in</w:t>
      </w:r>
      <w:r w:rsidR="00B0338B">
        <w:t xml:space="preserve"> altersgerechter Sprache sicherzustellen.</w:t>
      </w:r>
      <w:r>
        <w:t xml:space="preserve"> </w:t>
      </w:r>
      <w:r w:rsidR="00B0338B" w:rsidRPr="00BE2965">
        <w:t xml:space="preserve">Dies umfasst </w:t>
      </w:r>
      <w:r w:rsidR="00051A27" w:rsidRPr="00BE2965">
        <w:t xml:space="preserve">zum </w:t>
      </w:r>
      <w:r w:rsidR="00051A27">
        <w:t>einen</w:t>
      </w:r>
      <w:r w:rsidR="00B0338B" w:rsidRPr="00BE2965">
        <w:t xml:space="preserve"> gut verständliche Datenschutzhinweise, die </w:t>
      </w:r>
      <w:r w:rsidR="008B20D4">
        <w:t xml:space="preserve">folgendermaßen </w:t>
      </w:r>
      <w:r w:rsidR="00B0338B" w:rsidRPr="00BE2965">
        <w:t>konkret aus</w:t>
      </w:r>
      <w:r w:rsidR="008B20D4">
        <w:t>ge</w:t>
      </w:r>
      <w:r w:rsidR="00B0338B" w:rsidRPr="00BE2965">
        <w:t>führ</w:t>
      </w:r>
      <w:r w:rsidR="008B20D4">
        <w:t>t werden müssen</w:t>
      </w:r>
      <w:r w:rsidRPr="00BE2965">
        <w:t>:</w:t>
      </w:r>
    </w:p>
    <w:p w14:paraId="7C6F4A03" w14:textId="70CF16F9" w:rsidR="00BE2965" w:rsidRDefault="00BE2965" w:rsidP="00BE2965">
      <w:pPr>
        <w:pStyle w:val="Listenabsatz"/>
        <w:numPr>
          <w:ilvl w:val="0"/>
          <w:numId w:val="16"/>
        </w:numPr>
        <w:tabs>
          <w:tab w:val="right" w:pos="9064"/>
        </w:tabs>
        <w:spacing w:after="345"/>
        <w:jc w:val="both"/>
      </w:pPr>
      <w:r>
        <w:t>die vollständige Auflistung der eingesetzten</w:t>
      </w:r>
      <w:r w:rsidR="00B0338B">
        <w:t xml:space="preserve"> KI-Funktionen</w:t>
      </w:r>
      <w:r>
        <w:t>,</w:t>
      </w:r>
    </w:p>
    <w:p w14:paraId="16E4A1A9" w14:textId="6B0940E9" w:rsidR="00BE2965" w:rsidRDefault="00BE2965" w:rsidP="00BE2965">
      <w:pPr>
        <w:pStyle w:val="Listenabsatz"/>
        <w:numPr>
          <w:ilvl w:val="0"/>
          <w:numId w:val="16"/>
        </w:numPr>
        <w:tabs>
          <w:tab w:val="right" w:pos="9064"/>
        </w:tabs>
        <w:spacing w:after="345"/>
        <w:jc w:val="both"/>
      </w:pPr>
      <w:r>
        <w:t xml:space="preserve">die konkreten </w:t>
      </w:r>
      <w:r w:rsidR="00B0338B">
        <w:t>Daten</w:t>
      </w:r>
      <w:r>
        <w:t>kategorien</w:t>
      </w:r>
      <w:r w:rsidR="00F55A45">
        <w:t>,</w:t>
      </w:r>
    </w:p>
    <w:p w14:paraId="71C4A755" w14:textId="4E893CC0" w:rsidR="00F55A45" w:rsidRDefault="00BE2965" w:rsidP="00BE2965">
      <w:pPr>
        <w:pStyle w:val="Listenabsatz"/>
        <w:numPr>
          <w:ilvl w:val="0"/>
          <w:numId w:val="16"/>
        </w:numPr>
        <w:tabs>
          <w:tab w:val="right" w:pos="9064"/>
        </w:tabs>
        <w:spacing w:after="345"/>
        <w:jc w:val="both"/>
      </w:pPr>
      <w:r>
        <w:t>die konkreten Verarbeitungsz</w:t>
      </w:r>
      <w:r w:rsidR="00B0338B">
        <w:t>wecke</w:t>
      </w:r>
      <w:r w:rsidR="00F55A45">
        <w:t>,</w:t>
      </w:r>
    </w:p>
    <w:p w14:paraId="12C5590A" w14:textId="28234FCA" w:rsidR="00BE2965" w:rsidRDefault="00F55A45" w:rsidP="00F55A45">
      <w:pPr>
        <w:pStyle w:val="Listenabsatz"/>
        <w:numPr>
          <w:ilvl w:val="0"/>
          <w:numId w:val="16"/>
        </w:numPr>
        <w:tabs>
          <w:tab w:val="right" w:pos="9064"/>
        </w:tabs>
        <w:spacing w:after="345"/>
        <w:jc w:val="both"/>
      </w:pPr>
      <w:r>
        <w:t xml:space="preserve">Angabe über eine etwaige </w:t>
      </w:r>
      <w:r w:rsidR="00B0338B">
        <w:t>Daten</w:t>
      </w:r>
      <w:r>
        <w:t>übermittlung</w:t>
      </w:r>
      <w:r w:rsidR="00B0338B">
        <w:t xml:space="preserve"> an Dritte oder in Drittländer</w:t>
      </w:r>
      <w:r w:rsidR="008B20D4">
        <w:t>n</w:t>
      </w:r>
      <w:r>
        <w:br/>
        <w:t>(außerhalb der EU/EWR).</w:t>
      </w:r>
    </w:p>
    <w:p w14:paraId="525C9E75" w14:textId="1CC4C201" w:rsidR="00B0338B" w:rsidRDefault="00BE2965" w:rsidP="00BE2965">
      <w:pPr>
        <w:tabs>
          <w:tab w:val="right" w:pos="9064"/>
        </w:tabs>
        <w:spacing w:after="345"/>
        <w:jc w:val="both"/>
      </w:pPr>
      <w:r>
        <w:t xml:space="preserve">Zudem </w:t>
      </w:r>
      <w:r w:rsidR="00B0338B">
        <w:t xml:space="preserve">verlangt der AI Act, dass Nutzerinnen und Nutzer ausdrücklich </w:t>
      </w:r>
      <w:r w:rsidR="00F55A45">
        <w:t xml:space="preserve">darüber </w:t>
      </w:r>
      <w:r w:rsidR="00B0338B">
        <w:t>informiert werden, wenn sie mit einem KI-System interagieren oder wenn Inhalte</w:t>
      </w:r>
      <w:r w:rsidR="00F55A45">
        <w:br/>
      </w:r>
      <w:r w:rsidR="00B0338B">
        <w:t>(Texte, Bilder, Audio/Video) künstlich erzeugt oder wesentlich manipuliert wurden.</w:t>
      </w:r>
    </w:p>
    <w:p w14:paraId="532211B4" w14:textId="284B9BF5" w:rsidR="005E703E" w:rsidRPr="005E703E" w:rsidRDefault="00B0338B" w:rsidP="00FD3408">
      <w:pPr>
        <w:tabs>
          <w:tab w:val="right" w:pos="9064"/>
        </w:tabs>
        <w:spacing w:after="345"/>
        <w:jc w:val="both"/>
      </w:pPr>
      <w:r>
        <w:t xml:space="preserve">Innerhalb der App ist daher klar erkennbar auszuweisen, wo </w:t>
      </w:r>
      <w:r w:rsidR="008937E6">
        <w:t xml:space="preserve">etwa </w:t>
      </w:r>
      <w:r>
        <w:t xml:space="preserve">Chatbots, Empfehlungssysteme oder </w:t>
      </w:r>
      <w:r w:rsidR="008937E6">
        <w:t xml:space="preserve">sonstige Anwendungsfälle </w:t>
      </w:r>
      <w:r>
        <w:t>generative KI eingesetzt werden</w:t>
      </w:r>
      <w:r w:rsidR="00F55A45">
        <w:t>.</w:t>
      </w:r>
      <w:r w:rsidR="008937E6">
        <w:t xml:space="preserve"> </w:t>
      </w:r>
      <w:r w:rsidR="00F55A45">
        <w:t xml:space="preserve">Anbieter </w:t>
      </w:r>
      <w:r w:rsidR="008937E6">
        <w:t>haben</w:t>
      </w:r>
      <w:r w:rsidR="00FD3408">
        <w:t xml:space="preserve"> </w:t>
      </w:r>
      <w:r w:rsidR="008937E6">
        <w:t xml:space="preserve">schließlich </w:t>
      </w:r>
      <w:r w:rsidR="00FD3408">
        <w:t>sicher</w:t>
      </w:r>
      <w:r w:rsidR="008937E6">
        <w:t>zustellen</w:t>
      </w:r>
      <w:r>
        <w:t>, dass d</w:t>
      </w:r>
      <w:r w:rsidR="00FD3408">
        <w:t>urch den</w:t>
      </w:r>
      <w:r>
        <w:t xml:space="preserve"> Einsatz </w:t>
      </w:r>
      <w:r w:rsidR="00FD3408">
        <w:t xml:space="preserve">künstlicher Intelligenz in der von ihnen angebotene Lern – App </w:t>
      </w:r>
      <w:r>
        <w:t>weder Urheber</w:t>
      </w:r>
      <w:r w:rsidR="00FD3408">
        <w:t>rechte</w:t>
      </w:r>
      <w:r>
        <w:t xml:space="preserve"> noch Kennzeichenrechte Dritter verletzt werden</w:t>
      </w:r>
      <w:r w:rsidR="00FD3408">
        <w:t>.</w:t>
      </w:r>
    </w:p>
    <w:sectPr w:rsidR="005E703E" w:rsidRPr="005E703E" w:rsidSect="00D81AE6">
      <w:footerReference w:type="default" r:id="rId10"/>
      <w:footerReference w:type="first" r:id="rId11"/>
      <w:pgSz w:w="11900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7E6A" w14:textId="77777777" w:rsidR="003433A9" w:rsidRDefault="003433A9" w:rsidP="00C774BF">
      <w:r>
        <w:separator/>
      </w:r>
    </w:p>
  </w:endnote>
  <w:endnote w:type="continuationSeparator" w:id="0">
    <w:p w14:paraId="723FAD34" w14:textId="77777777" w:rsidR="003433A9" w:rsidRDefault="003433A9" w:rsidP="00C7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84AF" w14:textId="38313883" w:rsidR="00366563" w:rsidRDefault="00366563">
    <w:pPr>
      <w:pStyle w:val="Fuzeile"/>
    </w:pPr>
    <w:r>
      <w:t xml:space="preserve">Version </w:t>
    </w:r>
    <w:r w:rsidR="005E703E">
      <w:t>2025-11-2</w:t>
    </w:r>
    <w:r w:rsidR="007C33EC">
      <w:t>1</w:t>
    </w:r>
  </w:p>
  <w:p w14:paraId="3DCBD80F" w14:textId="77777777" w:rsidR="00D81AE6" w:rsidRDefault="00D81AE6" w:rsidP="00D81AE6">
    <w:pPr>
      <w:pStyle w:val="Fuzeile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4D34" w14:textId="77777777" w:rsidR="00F1286D" w:rsidRPr="00D81AE6" w:rsidRDefault="00F1286D" w:rsidP="00D81AE6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9AD05" w14:textId="77777777" w:rsidR="003433A9" w:rsidRDefault="003433A9" w:rsidP="00C774BF">
      <w:r>
        <w:separator/>
      </w:r>
    </w:p>
  </w:footnote>
  <w:footnote w:type="continuationSeparator" w:id="0">
    <w:p w14:paraId="00A636D2" w14:textId="77777777" w:rsidR="003433A9" w:rsidRDefault="003433A9" w:rsidP="00C77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83AD4"/>
    <w:multiLevelType w:val="multilevel"/>
    <w:tmpl w:val="0D08286E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2nummeriert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4nummeriert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pStyle w:val="5nummeriert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2" w15:restartNumberingAfterBreak="0">
    <w:nsid w:val="0C640B47"/>
    <w:multiLevelType w:val="multilevel"/>
    <w:tmpl w:val="FBF0E76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3" w15:restartNumberingAfterBreak="0">
    <w:nsid w:val="17247383"/>
    <w:multiLevelType w:val="multilevel"/>
    <w:tmpl w:val="EF2035A8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7673D"/>
    <w:multiLevelType w:val="multilevel"/>
    <w:tmpl w:val="5952198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E1320F" w:themeColor="text2"/>
        <w:sz w:val="24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3">
      <w:start w:val="1"/>
      <w:numFmt w:val="bullet"/>
      <w:lvlText w:val="–"/>
      <w:lvlJc w:val="left"/>
      <w:pPr>
        <w:ind w:left="1588" w:hanging="397"/>
      </w:pPr>
      <w:rPr>
        <w:rFonts w:asciiTheme="minorHAnsi" w:hAnsiTheme="minorHAnsi" w:hint="default"/>
        <w:color w:val="E1320F" w:themeColor="text2"/>
        <w:sz w:val="23"/>
      </w:rPr>
    </w:lvl>
    <w:lvl w:ilvl="4">
      <w:start w:val="1"/>
      <w:numFmt w:val="bullet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6" w15:restartNumberingAfterBreak="0">
    <w:nsid w:val="39371F58"/>
    <w:multiLevelType w:val="multilevel"/>
    <w:tmpl w:val="EF2035A8"/>
    <w:lvl w:ilvl="0">
      <w:start w:val="1"/>
      <w:numFmt w:val="bullet"/>
      <w:pStyle w:val="BoxUL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42370222"/>
    <w:multiLevelType w:val="multilevel"/>
    <w:tmpl w:val="E1F071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" w15:restartNumberingAfterBreak="0">
    <w:nsid w:val="446F2289"/>
    <w:multiLevelType w:val="hybridMultilevel"/>
    <w:tmpl w:val="3F1ED3C4"/>
    <w:lvl w:ilvl="0" w:tplc="A64A16D6">
      <w:start w:val="1"/>
      <w:numFmt w:val="bullet"/>
      <w:pStyle w:val="LIFrage"/>
      <w:lvlText w:val="•"/>
      <w:lvlJc w:val="left"/>
      <w:pPr>
        <w:ind w:left="720" w:hanging="360"/>
      </w:pPr>
      <w:rPr>
        <w:rFonts w:ascii="Corbel" w:hAnsi="Corbel" w:hint="default"/>
        <w:u w:color="E6320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A19BA"/>
    <w:multiLevelType w:val="multilevel"/>
    <w:tmpl w:val="2418F58A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1320F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0" w15:restartNumberingAfterBreak="0">
    <w:nsid w:val="713B2F0D"/>
    <w:multiLevelType w:val="hybridMultilevel"/>
    <w:tmpl w:val="98A2FE8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96000"/>
    <w:multiLevelType w:val="hybridMultilevel"/>
    <w:tmpl w:val="750CB1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569087">
    <w:abstractNumId w:val="2"/>
  </w:num>
  <w:num w:numId="2" w16cid:durableId="1293632022">
    <w:abstractNumId w:val="9"/>
  </w:num>
  <w:num w:numId="3" w16cid:durableId="1733383425">
    <w:abstractNumId w:val="5"/>
  </w:num>
  <w:num w:numId="4" w16cid:durableId="157039743">
    <w:abstractNumId w:val="7"/>
  </w:num>
  <w:num w:numId="5" w16cid:durableId="993264308">
    <w:abstractNumId w:val="5"/>
  </w:num>
  <w:num w:numId="6" w16cid:durableId="1111171523">
    <w:abstractNumId w:val="2"/>
  </w:num>
  <w:num w:numId="7" w16cid:durableId="1166945168">
    <w:abstractNumId w:val="8"/>
  </w:num>
  <w:num w:numId="8" w16cid:durableId="1709260993">
    <w:abstractNumId w:val="0"/>
  </w:num>
  <w:num w:numId="9" w16cid:durableId="1889879402">
    <w:abstractNumId w:val="9"/>
  </w:num>
  <w:num w:numId="10" w16cid:durableId="2028407894">
    <w:abstractNumId w:val="4"/>
  </w:num>
  <w:num w:numId="11" w16cid:durableId="2131823073">
    <w:abstractNumId w:val="6"/>
  </w:num>
  <w:num w:numId="12" w16cid:durableId="1688170922">
    <w:abstractNumId w:val="1"/>
  </w:num>
  <w:num w:numId="13" w16cid:durableId="1146580625">
    <w:abstractNumId w:val="3"/>
  </w:num>
  <w:num w:numId="14" w16cid:durableId="807666065">
    <w:abstractNumId w:val="3"/>
  </w:num>
  <w:num w:numId="15" w16cid:durableId="1676878676">
    <w:abstractNumId w:val="11"/>
  </w:num>
  <w:num w:numId="16" w16cid:durableId="16366382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A25"/>
    <w:rsid w:val="0000588B"/>
    <w:rsid w:val="000066E3"/>
    <w:rsid w:val="000074F2"/>
    <w:rsid w:val="00010512"/>
    <w:rsid w:val="00012163"/>
    <w:rsid w:val="000121D2"/>
    <w:rsid w:val="00012E9C"/>
    <w:rsid w:val="00016565"/>
    <w:rsid w:val="000170E5"/>
    <w:rsid w:val="00022175"/>
    <w:rsid w:val="000231F3"/>
    <w:rsid w:val="00023BC8"/>
    <w:rsid w:val="0002641E"/>
    <w:rsid w:val="00026B23"/>
    <w:rsid w:val="00027D72"/>
    <w:rsid w:val="00041A17"/>
    <w:rsid w:val="00043D9C"/>
    <w:rsid w:val="000478D1"/>
    <w:rsid w:val="00051A27"/>
    <w:rsid w:val="000523BC"/>
    <w:rsid w:val="00052F23"/>
    <w:rsid w:val="0005479C"/>
    <w:rsid w:val="000547AE"/>
    <w:rsid w:val="00055B30"/>
    <w:rsid w:val="000560D3"/>
    <w:rsid w:val="000631EF"/>
    <w:rsid w:val="00072F60"/>
    <w:rsid w:val="00073288"/>
    <w:rsid w:val="00074EF0"/>
    <w:rsid w:val="00077E53"/>
    <w:rsid w:val="000801ED"/>
    <w:rsid w:val="00082363"/>
    <w:rsid w:val="0008589F"/>
    <w:rsid w:val="000A05D6"/>
    <w:rsid w:val="000A1244"/>
    <w:rsid w:val="000A6098"/>
    <w:rsid w:val="000A6F59"/>
    <w:rsid w:val="000B790A"/>
    <w:rsid w:val="000B7E84"/>
    <w:rsid w:val="000C2D7C"/>
    <w:rsid w:val="000C2DE1"/>
    <w:rsid w:val="000D2B69"/>
    <w:rsid w:val="000D5488"/>
    <w:rsid w:val="000E2BFF"/>
    <w:rsid w:val="000E3BD4"/>
    <w:rsid w:val="000E3F0A"/>
    <w:rsid w:val="000F16DD"/>
    <w:rsid w:val="000F1ACA"/>
    <w:rsid w:val="000F1DC8"/>
    <w:rsid w:val="000F2268"/>
    <w:rsid w:val="000F36F6"/>
    <w:rsid w:val="000F3AFB"/>
    <w:rsid w:val="000F4620"/>
    <w:rsid w:val="000F580A"/>
    <w:rsid w:val="000F5F4A"/>
    <w:rsid w:val="000F61EE"/>
    <w:rsid w:val="001039C4"/>
    <w:rsid w:val="0011172A"/>
    <w:rsid w:val="00114303"/>
    <w:rsid w:val="00114796"/>
    <w:rsid w:val="00114870"/>
    <w:rsid w:val="00117299"/>
    <w:rsid w:val="00117521"/>
    <w:rsid w:val="00117746"/>
    <w:rsid w:val="00120C3E"/>
    <w:rsid w:val="001212A1"/>
    <w:rsid w:val="00121C1B"/>
    <w:rsid w:val="00131D80"/>
    <w:rsid w:val="00133039"/>
    <w:rsid w:val="001415B7"/>
    <w:rsid w:val="001416D1"/>
    <w:rsid w:val="00142D13"/>
    <w:rsid w:val="00153841"/>
    <w:rsid w:val="00160C96"/>
    <w:rsid w:val="001618EC"/>
    <w:rsid w:val="00161D75"/>
    <w:rsid w:val="00170ABD"/>
    <w:rsid w:val="0017245E"/>
    <w:rsid w:val="00174CE9"/>
    <w:rsid w:val="00180203"/>
    <w:rsid w:val="001810F2"/>
    <w:rsid w:val="0018120E"/>
    <w:rsid w:val="00183D40"/>
    <w:rsid w:val="00192168"/>
    <w:rsid w:val="00196AEC"/>
    <w:rsid w:val="001A2E32"/>
    <w:rsid w:val="001A7F6A"/>
    <w:rsid w:val="001B065A"/>
    <w:rsid w:val="001B478A"/>
    <w:rsid w:val="001B5BF3"/>
    <w:rsid w:val="001B5EFD"/>
    <w:rsid w:val="001B62EF"/>
    <w:rsid w:val="001C03EE"/>
    <w:rsid w:val="001C188B"/>
    <w:rsid w:val="001C328B"/>
    <w:rsid w:val="001C48A0"/>
    <w:rsid w:val="001C5060"/>
    <w:rsid w:val="001C54D6"/>
    <w:rsid w:val="001C71F3"/>
    <w:rsid w:val="001D0C7D"/>
    <w:rsid w:val="001D1BF7"/>
    <w:rsid w:val="001D2950"/>
    <w:rsid w:val="001D44FA"/>
    <w:rsid w:val="001D5F21"/>
    <w:rsid w:val="001E1434"/>
    <w:rsid w:val="001E3E3E"/>
    <w:rsid w:val="001E566F"/>
    <w:rsid w:val="001E70DF"/>
    <w:rsid w:val="001F1B31"/>
    <w:rsid w:val="001F2989"/>
    <w:rsid w:val="001F3BB7"/>
    <w:rsid w:val="001F4C82"/>
    <w:rsid w:val="001F54CC"/>
    <w:rsid w:val="001F655D"/>
    <w:rsid w:val="001F6B64"/>
    <w:rsid w:val="001F769B"/>
    <w:rsid w:val="00206B10"/>
    <w:rsid w:val="002073B6"/>
    <w:rsid w:val="00210601"/>
    <w:rsid w:val="002125AB"/>
    <w:rsid w:val="002126D5"/>
    <w:rsid w:val="00212D11"/>
    <w:rsid w:val="00213694"/>
    <w:rsid w:val="00214FB5"/>
    <w:rsid w:val="00215CD9"/>
    <w:rsid w:val="00217FD8"/>
    <w:rsid w:val="002207A2"/>
    <w:rsid w:val="002209CA"/>
    <w:rsid w:val="00223FCE"/>
    <w:rsid w:val="00226285"/>
    <w:rsid w:val="002400FC"/>
    <w:rsid w:val="0024148C"/>
    <w:rsid w:val="0024286A"/>
    <w:rsid w:val="002451F4"/>
    <w:rsid w:val="00245F02"/>
    <w:rsid w:val="00246012"/>
    <w:rsid w:val="00246E14"/>
    <w:rsid w:val="00252286"/>
    <w:rsid w:val="002523A8"/>
    <w:rsid w:val="00254928"/>
    <w:rsid w:val="00256FD3"/>
    <w:rsid w:val="00264BA7"/>
    <w:rsid w:val="00266DFD"/>
    <w:rsid w:val="00271DF0"/>
    <w:rsid w:val="002747DF"/>
    <w:rsid w:val="00275FC5"/>
    <w:rsid w:val="00280D1B"/>
    <w:rsid w:val="002843F2"/>
    <w:rsid w:val="00286FF3"/>
    <w:rsid w:val="002A0E98"/>
    <w:rsid w:val="002A1393"/>
    <w:rsid w:val="002A2EA2"/>
    <w:rsid w:val="002A4D61"/>
    <w:rsid w:val="002B0932"/>
    <w:rsid w:val="002B32A1"/>
    <w:rsid w:val="002B3AFF"/>
    <w:rsid w:val="002B56E9"/>
    <w:rsid w:val="002B66BD"/>
    <w:rsid w:val="002C163E"/>
    <w:rsid w:val="002C4870"/>
    <w:rsid w:val="002C69C2"/>
    <w:rsid w:val="002C6D80"/>
    <w:rsid w:val="002C732D"/>
    <w:rsid w:val="002D56D7"/>
    <w:rsid w:val="002D67CD"/>
    <w:rsid w:val="002D68BF"/>
    <w:rsid w:val="002E0C7C"/>
    <w:rsid w:val="002E7389"/>
    <w:rsid w:val="002E7E47"/>
    <w:rsid w:val="002F4272"/>
    <w:rsid w:val="003022C6"/>
    <w:rsid w:val="003049CE"/>
    <w:rsid w:val="00305B69"/>
    <w:rsid w:val="0030602E"/>
    <w:rsid w:val="003078CB"/>
    <w:rsid w:val="00311F74"/>
    <w:rsid w:val="00314098"/>
    <w:rsid w:val="003224FC"/>
    <w:rsid w:val="00330A07"/>
    <w:rsid w:val="00331462"/>
    <w:rsid w:val="00331DBE"/>
    <w:rsid w:val="00332581"/>
    <w:rsid w:val="00333F90"/>
    <w:rsid w:val="00335917"/>
    <w:rsid w:val="00341798"/>
    <w:rsid w:val="00341ECB"/>
    <w:rsid w:val="003433A9"/>
    <w:rsid w:val="00347256"/>
    <w:rsid w:val="003507EE"/>
    <w:rsid w:val="003518E7"/>
    <w:rsid w:val="003529BF"/>
    <w:rsid w:val="00354E81"/>
    <w:rsid w:val="00355793"/>
    <w:rsid w:val="003567F2"/>
    <w:rsid w:val="0036217B"/>
    <w:rsid w:val="0036309F"/>
    <w:rsid w:val="003643E3"/>
    <w:rsid w:val="003654D1"/>
    <w:rsid w:val="00366563"/>
    <w:rsid w:val="00367179"/>
    <w:rsid w:val="003710BC"/>
    <w:rsid w:val="003714C9"/>
    <w:rsid w:val="00371B6B"/>
    <w:rsid w:val="00371F51"/>
    <w:rsid w:val="00372F2B"/>
    <w:rsid w:val="003735C6"/>
    <w:rsid w:val="00373BBE"/>
    <w:rsid w:val="00381207"/>
    <w:rsid w:val="00381224"/>
    <w:rsid w:val="0038210E"/>
    <w:rsid w:val="00383128"/>
    <w:rsid w:val="00386282"/>
    <w:rsid w:val="00387DC9"/>
    <w:rsid w:val="00390167"/>
    <w:rsid w:val="0039258C"/>
    <w:rsid w:val="003927BF"/>
    <w:rsid w:val="00394286"/>
    <w:rsid w:val="003968EF"/>
    <w:rsid w:val="003A18FA"/>
    <w:rsid w:val="003A5E9F"/>
    <w:rsid w:val="003A7992"/>
    <w:rsid w:val="003B07AA"/>
    <w:rsid w:val="003B73CB"/>
    <w:rsid w:val="003C169B"/>
    <w:rsid w:val="003C23B4"/>
    <w:rsid w:val="003C2EE3"/>
    <w:rsid w:val="003C388E"/>
    <w:rsid w:val="003C745C"/>
    <w:rsid w:val="003D3843"/>
    <w:rsid w:val="003D5967"/>
    <w:rsid w:val="003D7191"/>
    <w:rsid w:val="003D74FD"/>
    <w:rsid w:val="003D75ED"/>
    <w:rsid w:val="003E1420"/>
    <w:rsid w:val="003E160C"/>
    <w:rsid w:val="003E18B7"/>
    <w:rsid w:val="003E2373"/>
    <w:rsid w:val="003E3009"/>
    <w:rsid w:val="003E391A"/>
    <w:rsid w:val="003E63E1"/>
    <w:rsid w:val="003E6A90"/>
    <w:rsid w:val="003E7816"/>
    <w:rsid w:val="003E7C2E"/>
    <w:rsid w:val="003F175E"/>
    <w:rsid w:val="003F3394"/>
    <w:rsid w:val="003F72F8"/>
    <w:rsid w:val="003F7A21"/>
    <w:rsid w:val="003F7C56"/>
    <w:rsid w:val="003F7D7A"/>
    <w:rsid w:val="00400A03"/>
    <w:rsid w:val="00400B96"/>
    <w:rsid w:val="00400D1B"/>
    <w:rsid w:val="00403EAB"/>
    <w:rsid w:val="004045F5"/>
    <w:rsid w:val="00406359"/>
    <w:rsid w:val="0041087D"/>
    <w:rsid w:val="00410AFA"/>
    <w:rsid w:val="004126DA"/>
    <w:rsid w:val="00412AAC"/>
    <w:rsid w:val="00417328"/>
    <w:rsid w:val="00423C4D"/>
    <w:rsid w:val="004244C3"/>
    <w:rsid w:val="00425A8B"/>
    <w:rsid w:val="004262C5"/>
    <w:rsid w:val="00426D48"/>
    <w:rsid w:val="00434641"/>
    <w:rsid w:val="0043665D"/>
    <w:rsid w:val="00437D1A"/>
    <w:rsid w:val="00441BEF"/>
    <w:rsid w:val="004446D1"/>
    <w:rsid w:val="00444D4B"/>
    <w:rsid w:val="00444E70"/>
    <w:rsid w:val="004453D5"/>
    <w:rsid w:val="004504E8"/>
    <w:rsid w:val="00451F48"/>
    <w:rsid w:val="00462CF5"/>
    <w:rsid w:val="00466A88"/>
    <w:rsid w:val="0047404F"/>
    <w:rsid w:val="0047469E"/>
    <w:rsid w:val="00474945"/>
    <w:rsid w:val="004761AB"/>
    <w:rsid w:val="0047687D"/>
    <w:rsid w:val="00476FA2"/>
    <w:rsid w:val="004771A4"/>
    <w:rsid w:val="004914DC"/>
    <w:rsid w:val="00493238"/>
    <w:rsid w:val="00493C86"/>
    <w:rsid w:val="00495592"/>
    <w:rsid w:val="0049654F"/>
    <w:rsid w:val="00497340"/>
    <w:rsid w:val="004A41FD"/>
    <w:rsid w:val="004A5B38"/>
    <w:rsid w:val="004A61A7"/>
    <w:rsid w:val="004B04E6"/>
    <w:rsid w:val="004B424B"/>
    <w:rsid w:val="004B461D"/>
    <w:rsid w:val="004B5DF0"/>
    <w:rsid w:val="004C265F"/>
    <w:rsid w:val="004C705E"/>
    <w:rsid w:val="004D1FC9"/>
    <w:rsid w:val="004D334D"/>
    <w:rsid w:val="004D3616"/>
    <w:rsid w:val="004E01F9"/>
    <w:rsid w:val="004E2074"/>
    <w:rsid w:val="004E2A91"/>
    <w:rsid w:val="004E458F"/>
    <w:rsid w:val="004F184D"/>
    <w:rsid w:val="004F59DF"/>
    <w:rsid w:val="004F5B13"/>
    <w:rsid w:val="004F6111"/>
    <w:rsid w:val="004F6547"/>
    <w:rsid w:val="004F72BE"/>
    <w:rsid w:val="005004EA"/>
    <w:rsid w:val="005016AE"/>
    <w:rsid w:val="00501B7F"/>
    <w:rsid w:val="005073D4"/>
    <w:rsid w:val="00507579"/>
    <w:rsid w:val="00507F6C"/>
    <w:rsid w:val="00511B9D"/>
    <w:rsid w:val="00521600"/>
    <w:rsid w:val="005247ED"/>
    <w:rsid w:val="00525B28"/>
    <w:rsid w:val="00527049"/>
    <w:rsid w:val="00527C7A"/>
    <w:rsid w:val="00532C0D"/>
    <w:rsid w:val="00532C8D"/>
    <w:rsid w:val="00540306"/>
    <w:rsid w:val="0054133F"/>
    <w:rsid w:val="0054357F"/>
    <w:rsid w:val="00543CC3"/>
    <w:rsid w:val="00544012"/>
    <w:rsid w:val="00546A53"/>
    <w:rsid w:val="005473DF"/>
    <w:rsid w:val="00552A3C"/>
    <w:rsid w:val="0055417F"/>
    <w:rsid w:val="00554367"/>
    <w:rsid w:val="00554FC1"/>
    <w:rsid w:val="00555582"/>
    <w:rsid w:val="00555F6D"/>
    <w:rsid w:val="005717DB"/>
    <w:rsid w:val="00571A6F"/>
    <w:rsid w:val="00572FF8"/>
    <w:rsid w:val="00574AA8"/>
    <w:rsid w:val="00574E2A"/>
    <w:rsid w:val="00576974"/>
    <w:rsid w:val="005830F7"/>
    <w:rsid w:val="005864D8"/>
    <w:rsid w:val="0059034D"/>
    <w:rsid w:val="005913FA"/>
    <w:rsid w:val="00593E75"/>
    <w:rsid w:val="00594880"/>
    <w:rsid w:val="005A1223"/>
    <w:rsid w:val="005A1599"/>
    <w:rsid w:val="005A18AF"/>
    <w:rsid w:val="005A1FF1"/>
    <w:rsid w:val="005A24A1"/>
    <w:rsid w:val="005A2F5E"/>
    <w:rsid w:val="005A3059"/>
    <w:rsid w:val="005A3EB3"/>
    <w:rsid w:val="005A4560"/>
    <w:rsid w:val="005B1D70"/>
    <w:rsid w:val="005B5016"/>
    <w:rsid w:val="005B510D"/>
    <w:rsid w:val="005C2308"/>
    <w:rsid w:val="005C4561"/>
    <w:rsid w:val="005C45A7"/>
    <w:rsid w:val="005C466F"/>
    <w:rsid w:val="005C5636"/>
    <w:rsid w:val="005C5814"/>
    <w:rsid w:val="005C5863"/>
    <w:rsid w:val="005C6B61"/>
    <w:rsid w:val="005D1D40"/>
    <w:rsid w:val="005D5C26"/>
    <w:rsid w:val="005E2CF1"/>
    <w:rsid w:val="005E53EA"/>
    <w:rsid w:val="005E57FD"/>
    <w:rsid w:val="005E6EFC"/>
    <w:rsid w:val="005E703E"/>
    <w:rsid w:val="005F17DE"/>
    <w:rsid w:val="005F23A1"/>
    <w:rsid w:val="005F2C9C"/>
    <w:rsid w:val="005F4C59"/>
    <w:rsid w:val="005F6CE7"/>
    <w:rsid w:val="005F7238"/>
    <w:rsid w:val="00600144"/>
    <w:rsid w:val="00600F25"/>
    <w:rsid w:val="0060364E"/>
    <w:rsid w:val="00604B5A"/>
    <w:rsid w:val="00605A97"/>
    <w:rsid w:val="00606A35"/>
    <w:rsid w:val="00607428"/>
    <w:rsid w:val="006078D7"/>
    <w:rsid w:val="006159BF"/>
    <w:rsid w:val="006166D7"/>
    <w:rsid w:val="00616D83"/>
    <w:rsid w:val="006179C3"/>
    <w:rsid w:val="00624592"/>
    <w:rsid w:val="00627D2A"/>
    <w:rsid w:val="00630F52"/>
    <w:rsid w:val="00632787"/>
    <w:rsid w:val="00633472"/>
    <w:rsid w:val="006337BF"/>
    <w:rsid w:val="00634FC6"/>
    <w:rsid w:val="00641433"/>
    <w:rsid w:val="006433C1"/>
    <w:rsid w:val="00644BAC"/>
    <w:rsid w:val="0064572A"/>
    <w:rsid w:val="006466EB"/>
    <w:rsid w:val="0065053D"/>
    <w:rsid w:val="00652C44"/>
    <w:rsid w:val="0065681A"/>
    <w:rsid w:val="006641AA"/>
    <w:rsid w:val="00666507"/>
    <w:rsid w:val="00667446"/>
    <w:rsid w:val="00672846"/>
    <w:rsid w:val="00674F49"/>
    <w:rsid w:val="0067523F"/>
    <w:rsid w:val="00677639"/>
    <w:rsid w:val="006779E2"/>
    <w:rsid w:val="00681D7A"/>
    <w:rsid w:val="006828C0"/>
    <w:rsid w:val="0068343A"/>
    <w:rsid w:val="00684834"/>
    <w:rsid w:val="00685A60"/>
    <w:rsid w:val="006873CC"/>
    <w:rsid w:val="00691CEB"/>
    <w:rsid w:val="006926D9"/>
    <w:rsid w:val="00694A58"/>
    <w:rsid w:val="0069704A"/>
    <w:rsid w:val="006A0D38"/>
    <w:rsid w:val="006A268B"/>
    <w:rsid w:val="006A3D6E"/>
    <w:rsid w:val="006A7062"/>
    <w:rsid w:val="006B3BB7"/>
    <w:rsid w:val="006B6D29"/>
    <w:rsid w:val="006B75CC"/>
    <w:rsid w:val="006C51FA"/>
    <w:rsid w:val="006C56D7"/>
    <w:rsid w:val="006C67C5"/>
    <w:rsid w:val="006C7CCF"/>
    <w:rsid w:val="006C7D85"/>
    <w:rsid w:val="006D473D"/>
    <w:rsid w:val="006D52AC"/>
    <w:rsid w:val="006D53DF"/>
    <w:rsid w:val="006D6819"/>
    <w:rsid w:val="006E7430"/>
    <w:rsid w:val="006F0EDC"/>
    <w:rsid w:val="006F5DCD"/>
    <w:rsid w:val="006F5EDD"/>
    <w:rsid w:val="00700AB8"/>
    <w:rsid w:val="00700FB4"/>
    <w:rsid w:val="0070138E"/>
    <w:rsid w:val="00702B40"/>
    <w:rsid w:val="0070380B"/>
    <w:rsid w:val="0070408A"/>
    <w:rsid w:val="00704587"/>
    <w:rsid w:val="00706271"/>
    <w:rsid w:val="007123E3"/>
    <w:rsid w:val="0071600B"/>
    <w:rsid w:val="00723B22"/>
    <w:rsid w:val="00723C85"/>
    <w:rsid w:val="00724ED7"/>
    <w:rsid w:val="007310D2"/>
    <w:rsid w:val="0074089A"/>
    <w:rsid w:val="00746986"/>
    <w:rsid w:val="00755913"/>
    <w:rsid w:val="00763BA9"/>
    <w:rsid w:val="007673E1"/>
    <w:rsid w:val="007678E4"/>
    <w:rsid w:val="00772102"/>
    <w:rsid w:val="007721D5"/>
    <w:rsid w:val="00773F50"/>
    <w:rsid w:val="00774503"/>
    <w:rsid w:val="007750A2"/>
    <w:rsid w:val="00776C2C"/>
    <w:rsid w:val="00777093"/>
    <w:rsid w:val="0077782C"/>
    <w:rsid w:val="00777C3C"/>
    <w:rsid w:val="00781A22"/>
    <w:rsid w:val="007850D3"/>
    <w:rsid w:val="00793F1C"/>
    <w:rsid w:val="007A313A"/>
    <w:rsid w:val="007A5299"/>
    <w:rsid w:val="007A586E"/>
    <w:rsid w:val="007B023D"/>
    <w:rsid w:val="007B1855"/>
    <w:rsid w:val="007B5183"/>
    <w:rsid w:val="007B7322"/>
    <w:rsid w:val="007C0514"/>
    <w:rsid w:val="007C08D6"/>
    <w:rsid w:val="007C3387"/>
    <w:rsid w:val="007C33EC"/>
    <w:rsid w:val="007C3791"/>
    <w:rsid w:val="007C5041"/>
    <w:rsid w:val="007C7E90"/>
    <w:rsid w:val="007D0D8A"/>
    <w:rsid w:val="007D5948"/>
    <w:rsid w:val="007D6BF2"/>
    <w:rsid w:val="007D6F0E"/>
    <w:rsid w:val="007D7905"/>
    <w:rsid w:val="007D7B4B"/>
    <w:rsid w:val="007E2A85"/>
    <w:rsid w:val="007E5036"/>
    <w:rsid w:val="007F0C63"/>
    <w:rsid w:val="007F1E35"/>
    <w:rsid w:val="007F37AB"/>
    <w:rsid w:val="007F3B52"/>
    <w:rsid w:val="007F4D90"/>
    <w:rsid w:val="007F691B"/>
    <w:rsid w:val="00801E99"/>
    <w:rsid w:val="008029B3"/>
    <w:rsid w:val="00804377"/>
    <w:rsid w:val="00806B0A"/>
    <w:rsid w:val="00807F6F"/>
    <w:rsid w:val="0081129A"/>
    <w:rsid w:val="00813570"/>
    <w:rsid w:val="00814930"/>
    <w:rsid w:val="00823D6C"/>
    <w:rsid w:val="0082423E"/>
    <w:rsid w:val="00826A71"/>
    <w:rsid w:val="008319C7"/>
    <w:rsid w:val="0083299F"/>
    <w:rsid w:val="00835B40"/>
    <w:rsid w:val="0083645E"/>
    <w:rsid w:val="008370D0"/>
    <w:rsid w:val="00840B32"/>
    <w:rsid w:val="00845356"/>
    <w:rsid w:val="00845E07"/>
    <w:rsid w:val="00850F3A"/>
    <w:rsid w:val="00851704"/>
    <w:rsid w:val="008527A1"/>
    <w:rsid w:val="008531FD"/>
    <w:rsid w:val="00861EE1"/>
    <w:rsid w:val="00865DF7"/>
    <w:rsid w:val="00866B07"/>
    <w:rsid w:val="00871C98"/>
    <w:rsid w:val="008742D5"/>
    <w:rsid w:val="00874C84"/>
    <w:rsid w:val="00875D2D"/>
    <w:rsid w:val="00876008"/>
    <w:rsid w:val="00881B64"/>
    <w:rsid w:val="00883127"/>
    <w:rsid w:val="008854C5"/>
    <w:rsid w:val="00890763"/>
    <w:rsid w:val="00891E48"/>
    <w:rsid w:val="008937E6"/>
    <w:rsid w:val="00896A97"/>
    <w:rsid w:val="00897AE5"/>
    <w:rsid w:val="008A4CFE"/>
    <w:rsid w:val="008A58EF"/>
    <w:rsid w:val="008A5AAE"/>
    <w:rsid w:val="008A6DF3"/>
    <w:rsid w:val="008A7818"/>
    <w:rsid w:val="008A78FD"/>
    <w:rsid w:val="008A7F77"/>
    <w:rsid w:val="008B20D4"/>
    <w:rsid w:val="008B2445"/>
    <w:rsid w:val="008B275A"/>
    <w:rsid w:val="008B3E0A"/>
    <w:rsid w:val="008B3E5C"/>
    <w:rsid w:val="008C178B"/>
    <w:rsid w:val="008C3032"/>
    <w:rsid w:val="008C30AD"/>
    <w:rsid w:val="008C3E73"/>
    <w:rsid w:val="008C4C6E"/>
    <w:rsid w:val="008C5B56"/>
    <w:rsid w:val="008C6FA6"/>
    <w:rsid w:val="008C7943"/>
    <w:rsid w:val="008D4E92"/>
    <w:rsid w:val="008D5377"/>
    <w:rsid w:val="008D5EC2"/>
    <w:rsid w:val="008D65EE"/>
    <w:rsid w:val="008E17BC"/>
    <w:rsid w:val="008E31BE"/>
    <w:rsid w:val="008F10DD"/>
    <w:rsid w:val="008F1C60"/>
    <w:rsid w:val="008F638D"/>
    <w:rsid w:val="008F6A73"/>
    <w:rsid w:val="008F7BED"/>
    <w:rsid w:val="009002F8"/>
    <w:rsid w:val="009011B4"/>
    <w:rsid w:val="009021B7"/>
    <w:rsid w:val="0091138F"/>
    <w:rsid w:val="00911AEB"/>
    <w:rsid w:val="00913B62"/>
    <w:rsid w:val="00920C55"/>
    <w:rsid w:val="00920D0A"/>
    <w:rsid w:val="00921F65"/>
    <w:rsid w:val="00922545"/>
    <w:rsid w:val="00926531"/>
    <w:rsid w:val="009325BA"/>
    <w:rsid w:val="00932E3B"/>
    <w:rsid w:val="00933BBE"/>
    <w:rsid w:val="00936DE6"/>
    <w:rsid w:val="00937640"/>
    <w:rsid w:val="009408F4"/>
    <w:rsid w:val="009415B3"/>
    <w:rsid w:val="009558C0"/>
    <w:rsid w:val="00956731"/>
    <w:rsid w:val="009656FC"/>
    <w:rsid w:val="00966BA8"/>
    <w:rsid w:val="00966DEB"/>
    <w:rsid w:val="00970EF8"/>
    <w:rsid w:val="00971726"/>
    <w:rsid w:val="0097414B"/>
    <w:rsid w:val="009744CA"/>
    <w:rsid w:val="00981E40"/>
    <w:rsid w:val="00984622"/>
    <w:rsid w:val="00987347"/>
    <w:rsid w:val="0099008C"/>
    <w:rsid w:val="009938F2"/>
    <w:rsid w:val="00996A6D"/>
    <w:rsid w:val="00996ADA"/>
    <w:rsid w:val="009A00B1"/>
    <w:rsid w:val="009A0D96"/>
    <w:rsid w:val="009A2E55"/>
    <w:rsid w:val="009B1D92"/>
    <w:rsid w:val="009B40DE"/>
    <w:rsid w:val="009B61E9"/>
    <w:rsid w:val="009B6A3E"/>
    <w:rsid w:val="009B7F6F"/>
    <w:rsid w:val="009C19D1"/>
    <w:rsid w:val="009C3D57"/>
    <w:rsid w:val="009C4CD5"/>
    <w:rsid w:val="009C5DA0"/>
    <w:rsid w:val="009D1004"/>
    <w:rsid w:val="009D105F"/>
    <w:rsid w:val="009D1D2D"/>
    <w:rsid w:val="009D33CE"/>
    <w:rsid w:val="009D3432"/>
    <w:rsid w:val="009D6C44"/>
    <w:rsid w:val="009D6FA8"/>
    <w:rsid w:val="009E2D99"/>
    <w:rsid w:val="009E73E3"/>
    <w:rsid w:val="009F23D1"/>
    <w:rsid w:val="009F2BC5"/>
    <w:rsid w:val="009F7634"/>
    <w:rsid w:val="00A01C54"/>
    <w:rsid w:val="00A06925"/>
    <w:rsid w:val="00A06CBF"/>
    <w:rsid w:val="00A12F82"/>
    <w:rsid w:val="00A1638D"/>
    <w:rsid w:val="00A24DAF"/>
    <w:rsid w:val="00A254CA"/>
    <w:rsid w:val="00A26175"/>
    <w:rsid w:val="00A266CE"/>
    <w:rsid w:val="00A2745F"/>
    <w:rsid w:val="00A30CB0"/>
    <w:rsid w:val="00A31000"/>
    <w:rsid w:val="00A3316F"/>
    <w:rsid w:val="00A3448A"/>
    <w:rsid w:val="00A3678D"/>
    <w:rsid w:val="00A40510"/>
    <w:rsid w:val="00A40547"/>
    <w:rsid w:val="00A459F2"/>
    <w:rsid w:val="00A45DA0"/>
    <w:rsid w:val="00A52887"/>
    <w:rsid w:val="00A559F9"/>
    <w:rsid w:val="00A55C62"/>
    <w:rsid w:val="00A601DC"/>
    <w:rsid w:val="00A607B2"/>
    <w:rsid w:val="00A617DF"/>
    <w:rsid w:val="00A61BBC"/>
    <w:rsid w:val="00A63D61"/>
    <w:rsid w:val="00A63FD3"/>
    <w:rsid w:val="00A645C3"/>
    <w:rsid w:val="00A645C5"/>
    <w:rsid w:val="00A660B3"/>
    <w:rsid w:val="00A67FD0"/>
    <w:rsid w:val="00A70052"/>
    <w:rsid w:val="00A70D68"/>
    <w:rsid w:val="00A71ABA"/>
    <w:rsid w:val="00A8116A"/>
    <w:rsid w:val="00A861E5"/>
    <w:rsid w:val="00A9132C"/>
    <w:rsid w:val="00A91727"/>
    <w:rsid w:val="00A9182A"/>
    <w:rsid w:val="00A96B16"/>
    <w:rsid w:val="00A972A7"/>
    <w:rsid w:val="00A97A3C"/>
    <w:rsid w:val="00AA0C14"/>
    <w:rsid w:val="00AA0F7B"/>
    <w:rsid w:val="00AA4AB3"/>
    <w:rsid w:val="00AA604F"/>
    <w:rsid w:val="00AB3722"/>
    <w:rsid w:val="00AB46F9"/>
    <w:rsid w:val="00AC1701"/>
    <w:rsid w:val="00AC1B4A"/>
    <w:rsid w:val="00AC36E1"/>
    <w:rsid w:val="00AC4029"/>
    <w:rsid w:val="00AC43E1"/>
    <w:rsid w:val="00AC68AA"/>
    <w:rsid w:val="00AC6BAB"/>
    <w:rsid w:val="00AD266F"/>
    <w:rsid w:val="00AD3E22"/>
    <w:rsid w:val="00AD4C04"/>
    <w:rsid w:val="00AD700E"/>
    <w:rsid w:val="00AE0FA0"/>
    <w:rsid w:val="00AE34A8"/>
    <w:rsid w:val="00AE3B1F"/>
    <w:rsid w:val="00AE73A0"/>
    <w:rsid w:val="00AF312F"/>
    <w:rsid w:val="00AF4465"/>
    <w:rsid w:val="00AF6B14"/>
    <w:rsid w:val="00B00CC4"/>
    <w:rsid w:val="00B0338B"/>
    <w:rsid w:val="00B03EDD"/>
    <w:rsid w:val="00B06626"/>
    <w:rsid w:val="00B0751D"/>
    <w:rsid w:val="00B07CBE"/>
    <w:rsid w:val="00B07E69"/>
    <w:rsid w:val="00B12CD8"/>
    <w:rsid w:val="00B13E0F"/>
    <w:rsid w:val="00B144D5"/>
    <w:rsid w:val="00B1508E"/>
    <w:rsid w:val="00B16330"/>
    <w:rsid w:val="00B17D9B"/>
    <w:rsid w:val="00B217DB"/>
    <w:rsid w:val="00B23263"/>
    <w:rsid w:val="00B2519C"/>
    <w:rsid w:val="00B30DAF"/>
    <w:rsid w:val="00B31504"/>
    <w:rsid w:val="00B31EE6"/>
    <w:rsid w:val="00B33321"/>
    <w:rsid w:val="00B3374C"/>
    <w:rsid w:val="00B410E5"/>
    <w:rsid w:val="00B42EBF"/>
    <w:rsid w:val="00B43D4D"/>
    <w:rsid w:val="00B4547F"/>
    <w:rsid w:val="00B463C6"/>
    <w:rsid w:val="00B467C8"/>
    <w:rsid w:val="00B53B3A"/>
    <w:rsid w:val="00B541B8"/>
    <w:rsid w:val="00B54F9C"/>
    <w:rsid w:val="00B57ACC"/>
    <w:rsid w:val="00B62A0C"/>
    <w:rsid w:val="00B6715C"/>
    <w:rsid w:val="00B71719"/>
    <w:rsid w:val="00B719AA"/>
    <w:rsid w:val="00B72D79"/>
    <w:rsid w:val="00B74FE2"/>
    <w:rsid w:val="00B7648C"/>
    <w:rsid w:val="00B77CD0"/>
    <w:rsid w:val="00B83A72"/>
    <w:rsid w:val="00B8404B"/>
    <w:rsid w:val="00B84EB5"/>
    <w:rsid w:val="00B907F9"/>
    <w:rsid w:val="00B91840"/>
    <w:rsid w:val="00B97FFB"/>
    <w:rsid w:val="00BA0364"/>
    <w:rsid w:val="00BA119D"/>
    <w:rsid w:val="00BA12E0"/>
    <w:rsid w:val="00BA25C8"/>
    <w:rsid w:val="00BA5DAB"/>
    <w:rsid w:val="00BA7C92"/>
    <w:rsid w:val="00BA7C9B"/>
    <w:rsid w:val="00BB3F91"/>
    <w:rsid w:val="00BB5E30"/>
    <w:rsid w:val="00BB62A2"/>
    <w:rsid w:val="00BB78D7"/>
    <w:rsid w:val="00BB7917"/>
    <w:rsid w:val="00BC447E"/>
    <w:rsid w:val="00BC4E7E"/>
    <w:rsid w:val="00BD009F"/>
    <w:rsid w:val="00BD047F"/>
    <w:rsid w:val="00BD3D6C"/>
    <w:rsid w:val="00BD5CF9"/>
    <w:rsid w:val="00BE0BD1"/>
    <w:rsid w:val="00BE2965"/>
    <w:rsid w:val="00BE3089"/>
    <w:rsid w:val="00BE3A60"/>
    <w:rsid w:val="00BE46DB"/>
    <w:rsid w:val="00BE4F95"/>
    <w:rsid w:val="00BE7502"/>
    <w:rsid w:val="00BE7E71"/>
    <w:rsid w:val="00BF008A"/>
    <w:rsid w:val="00BF09CF"/>
    <w:rsid w:val="00BF5758"/>
    <w:rsid w:val="00BF575F"/>
    <w:rsid w:val="00BF7B55"/>
    <w:rsid w:val="00C02FE6"/>
    <w:rsid w:val="00C07DED"/>
    <w:rsid w:val="00C07F87"/>
    <w:rsid w:val="00C10CF8"/>
    <w:rsid w:val="00C14C9D"/>
    <w:rsid w:val="00C151F2"/>
    <w:rsid w:val="00C171F9"/>
    <w:rsid w:val="00C17CAB"/>
    <w:rsid w:val="00C201D3"/>
    <w:rsid w:val="00C256C8"/>
    <w:rsid w:val="00C27FFC"/>
    <w:rsid w:val="00C313A4"/>
    <w:rsid w:val="00C31F58"/>
    <w:rsid w:val="00C320A0"/>
    <w:rsid w:val="00C329EF"/>
    <w:rsid w:val="00C32FC5"/>
    <w:rsid w:val="00C36E84"/>
    <w:rsid w:val="00C40F8C"/>
    <w:rsid w:val="00C41295"/>
    <w:rsid w:val="00C414AC"/>
    <w:rsid w:val="00C424CD"/>
    <w:rsid w:val="00C444BA"/>
    <w:rsid w:val="00C50B85"/>
    <w:rsid w:val="00C558C2"/>
    <w:rsid w:val="00C570DF"/>
    <w:rsid w:val="00C57BC0"/>
    <w:rsid w:val="00C61C4B"/>
    <w:rsid w:val="00C638B6"/>
    <w:rsid w:val="00C64FCB"/>
    <w:rsid w:val="00C673FD"/>
    <w:rsid w:val="00C70C51"/>
    <w:rsid w:val="00C75EC2"/>
    <w:rsid w:val="00C774BF"/>
    <w:rsid w:val="00C80A55"/>
    <w:rsid w:val="00C80E4E"/>
    <w:rsid w:val="00C85F84"/>
    <w:rsid w:val="00C864D5"/>
    <w:rsid w:val="00C9232C"/>
    <w:rsid w:val="00C9410E"/>
    <w:rsid w:val="00C96A7B"/>
    <w:rsid w:val="00CA07C6"/>
    <w:rsid w:val="00CA2E0A"/>
    <w:rsid w:val="00CA3109"/>
    <w:rsid w:val="00CA3110"/>
    <w:rsid w:val="00CA47D0"/>
    <w:rsid w:val="00CA50FD"/>
    <w:rsid w:val="00CB0C26"/>
    <w:rsid w:val="00CB16E7"/>
    <w:rsid w:val="00CB1842"/>
    <w:rsid w:val="00CB255E"/>
    <w:rsid w:val="00CB27FC"/>
    <w:rsid w:val="00CB2D4B"/>
    <w:rsid w:val="00CB3F07"/>
    <w:rsid w:val="00CC0243"/>
    <w:rsid w:val="00CC4E05"/>
    <w:rsid w:val="00CC7543"/>
    <w:rsid w:val="00CC7E86"/>
    <w:rsid w:val="00CD0529"/>
    <w:rsid w:val="00CD11B9"/>
    <w:rsid w:val="00CD5E10"/>
    <w:rsid w:val="00CD6830"/>
    <w:rsid w:val="00CD6C54"/>
    <w:rsid w:val="00CE01C1"/>
    <w:rsid w:val="00CE0FD5"/>
    <w:rsid w:val="00CE1A25"/>
    <w:rsid w:val="00CE25EE"/>
    <w:rsid w:val="00CE5216"/>
    <w:rsid w:val="00CE6FB9"/>
    <w:rsid w:val="00CE7C61"/>
    <w:rsid w:val="00CF0F1F"/>
    <w:rsid w:val="00CF3EA6"/>
    <w:rsid w:val="00CF4036"/>
    <w:rsid w:val="00CF710E"/>
    <w:rsid w:val="00D01B49"/>
    <w:rsid w:val="00D03F50"/>
    <w:rsid w:val="00D0584D"/>
    <w:rsid w:val="00D072E7"/>
    <w:rsid w:val="00D10FC7"/>
    <w:rsid w:val="00D12BF6"/>
    <w:rsid w:val="00D12D27"/>
    <w:rsid w:val="00D16448"/>
    <w:rsid w:val="00D2124E"/>
    <w:rsid w:val="00D23B84"/>
    <w:rsid w:val="00D27E4A"/>
    <w:rsid w:val="00D304B4"/>
    <w:rsid w:val="00D30786"/>
    <w:rsid w:val="00D30D37"/>
    <w:rsid w:val="00D31022"/>
    <w:rsid w:val="00D31D9E"/>
    <w:rsid w:val="00D33438"/>
    <w:rsid w:val="00D33F0B"/>
    <w:rsid w:val="00D34781"/>
    <w:rsid w:val="00D3584F"/>
    <w:rsid w:val="00D403EE"/>
    <w:rsid w:val="00D405AE"/>
    <w:rsid w:val="00D43D62"/>
    <w:rsid w:val="00D452CD"/>
    <w:rsid w:val="00D45683"/>
    <w:rsid w:val="00D46572"/>
    <w:rsid w:val="00D4713D"/>
    <w:rsid w:val="00D47811"/>
    <w:rsid w:val="00D50832"/>
    <w:rsid w:val="00D51100"/>
    <w:rsid w:val="00D55BBD"/>
    <w:rsid w:val="00D6491E"/>
    <w:rsid w:val="00D667C5"/>
    <w:rsid w:val="00D7267B"/>
    <w:rsid w:val="00D75613"/>
    <w:rsid w:val="00D772E3"/>
    <w:rsid w:val="00D77412"/>
    <w:rsid w:val="00D77C9B"/>
    <w:rsid w:val="00D77FC3"/>
    <w:rsid w:val="00D80A45"/>
    <w:rsid w:val="00D81AE6"/>
    <w:rsid w:val="00D82083"/>
    <w:rsid w:val="00D82F44"/>
    <w:rsid w:val="00D84C6E"/>
    <w:rsid w:val="00D865DA"/>
    <w:rsid w:val="00D86D59"/>
    <w:rsid w:val="00D94E21"/>
    <w:rsid w:val="00D95EC0"/>
    <w:rsid w:val="00D97063"/>
    <w:rsid w:val="00DA2164"/>
    <w:rsid w:val="00DA431E"/>
    <w:rsid w:val="00DA4FF9"/>
    <w:rsid w:val="00DA50D0"/>
    <w:rsid w:val="00DA5495"/>
    <w:rsid w:val="00DA7002"/>
    <w:rsid w:val="00DA797D"/>
    <w:rsid w:val="00DB12BD"/>
    <w:rsid w:val="00DB6816"/>
    <w:rsid w:val="00DB6F89"/>
    <w:rsid w:val="00DB7927"/>
    <w:rsid w:val="00DC0005"/>
    <w:rsid w:val="00DC49BA"/>
    <w:rsid w:val="00DC5955"/>
    <w:rsid w:val="00DC7229"/>
    <w:rsid w:val="00DD2D0D"/>
    <w:rsid w:val="00DD32CF"/>
    <w:rsid w:val="00DD628E"/>
    <w:rsid w:val="00DD6608"/>
    <w:rsid w:val="00DD77F8"/>
    <w:rsid w:val="00DE04B6"/>
    <w:rsid w:val="00DE0AC8"/>
    <w:rsid w:val="00DE13BF"/>
    <w:rsid w:val="00DE21EC"/>
    <w:rsid w:val="00DE3DF1"/>
    <w:rsid w:val="00DE67C1"/>
    <w:rsid w:val="00DE7E51"/>
    <w:rsid w:val="00DF02B4"/>
    <w:rsid w:val="00DF3A35"/>
    <w:rsid w:val="00DF69A9"/>
    <w:rsid w:val="00DF729B"/>
    <w:rsid w:val="00DF7C7D"/>
    <w:rsid w:val="00E0184C"/>
    <w:rsid w:val="00E07641"/>
    <w:rsid w:val="00E07E46"/>
    <w:rsid w:val="00E10F42"/>
    <w:rsid w:val="00E12CCA"/>
    <w:rsid w:val="00E133D9"/>
    <w:rsid w:val="00E13A8B"/>
    <w:rsid w:val="00E14EFD"/>
    <w:rsid w:val="00E15A7F"/>
    <w:rsid w:val="00E20309"/>
    <w:rsid w:val="00E2262C"/>
    <w:rsid w:val="00E22919"/>
    <w:rsid w:val="00E23127"/>
    <w:rsid w:val="00E23890"/>
    <w:rsid w:val="00E24344"/>
    <w:rsid w:val="00E260F0"/>
    <w:rsid w:val="00E30D10"/>
    <w:rsid w:val="00E34A90"/>
    <w:rsid w:val="00E36F08"/>
    <w:rsid w:val="00E4350C"/>
    <w:rsid w:val="00E44E46"/>
    <w:rsid w:val="00E4542A"/>
    <w:rsid w:val="00E5352B"/>
    <w:rsid w:val="00E53C44"/>
    <w:rsid w:val="00E54D20"/>
    <w:rsid w:val="00E558CC"/>
    <w:rsid w:val="00E61C89"/>
    <w:rsid w:val="00E6321D"/>
    <w:rsid w:val="00E64860"/>
    <w:rsid w:val="00E664A8"/>
    <w:rsid w:val="00E70002"/>
    <w:rsid w:val="00E70524"/>
    <w:rsid w:val="00E7122B"/>
    <w:rsid w:val="00E72C7F"/>
    <w:rsid w:val="00E73114"/>
    <w:rsid w:val="00E74092"/>
    <w:rsid w:val="00E74243"/>
    <w:rsid w:val="00E76642"/>
    <w:rsid w:val="00E82648"/>
    <w:rsid w:val="00E82917"/>
    <w:rsid w:val="00E8304D"/>
    <w:rsid w:val="00E83963"/>
    <w:rsid w:val="00E874BA"/>
    <w:rsid w:val="00E90D57"/>
    <w:rsid w:val="00E94D63"/>
    <w:rsid w:val="00E94F51"/>
    <w:rsid w:val="00E956DA"/>
    <w:rsid w:val="00E96174"/>
    <w:rsid w:val="00EA6936"/>
    <w:rsid w:val="00EA74E5"/>
    <w:rsid w:val="00EA780C"/>
    <w:rsid w:val="00EB00EE"/>
    <w:rsid w:val="00EB2D1C"/>
    <w:rsid w:val="00EC01B7"/>
    <w:rsid w:val="00EC212A"/>
    <w:rsid w:val="00EC24B7"/>
    <w:rsid w:val="00EC29C1"/>
    <w:rsid w:val="00ED05E8"/>
    <w:rsid w:val="00ED31EF"/>
    <w:rsid w:val="00ED3636"/>
    <w:rsid w:val="00ED4074"/>
    <w:rsid w:val="00ED4BAB"/>
    <w:rsid w:val="00EE0D28"/>
    <w:rsid w:val="00EE13AA"/>
    <w:rsid w:val="00EE1C95"/>
    <w:rsid w:val="00EE30D0"/>
    <w:rsid w:val="00EF1770"/>
    <w:rsid w:val="00EF19B0"/>
    <w:rsid w:val="00EF4B14"/>
    <w:rsid w:val="00EF4F07"/>
    <w:rsid w:val="00EF5B88"/>
    <w:rsid w:val="00F00374"/>
    <w:rsid w:val="00F00B03"/>
    <w:rsid w:val="00F03700"/>
    <w:rsid w:val="00F04B82"/>
    <w:rsid w:val="00F0690C"/>
    <w:rsid w:val="00F074BE"/>
    <w:rsid w:val="00F1237A"/>
    <w:rsid w:val="00F1286D"/>
    <w:rsid w:val="00F13E02"/>
    <w:rsid w:val="00F163EA"/>
    <w:rsid w:val="00F1656F"/>
    <w:rsid w:val="00F1795B"/>
    <w:rsid w:val="00F20912"/>
    <w:rsid w:val="00F218AB"/>
    <w:rsid w:val="00F21C83"/>
    <w:rsid w:val="00F2586A"/>
    <w:rsid w:val="00F26F7A"/>
    <w:rsid w:val="00F3004A"/>
    <w:rsid w:val="00F3045E"/>
    <w:rsid w:val="00F30B6B"/>
    <w:rsid w:val="00F3120F"/>
    <w:rsid w:val="00F33583"/>
    <w:rsid w:val="00F3370E"/>
    <w:rsid w:val="00F351CD"/>
    <w:rsid w:val="00F36810"/>
    <w:rsid w:val="00F3731C"/>
    <w:rsid w:val="00F433AD"/>
    <w:rsid w:val="00F45F8D"/>
    <w:rsid w:val="00F50FD3"/>
    <w:rsid w:val="00F534B5"/>
    <w:rsid w:val="00F55A45"/>
    <w:rsid w:val="00F56A20"/>
    <w:rsid w:val="00F57F7C"/>
    <w:rsid w:val="00F61A31"/>
    <w:rsid w:val="00F62EC3"/>
    <w:rsid w:val="00F63808"/>
    <w:rsid w:val="00F71415"/>
    <w:rsid w:val="00F73C34"/>
    <w:rsid w:val="00F7403D"/>
    <w:rsid w:val="00F75835"/>
    <w:rsid w:val="00F76322"/>
    <w:rsid w:val="00F779DA"/>
    <w:rsid w:val="00F77B36"/>
    <w:rsid w:val="00F80B07"/>
    <w:rsid w:val="00F8312D"/>
    <w:rsid w:val="00F9027D"/>
    <w:rsid w:val="00F90284"/>
    <w:rsid w:val="00F911B2"/>
    <w:rsid w:val="00F96497"/>
    <w:rsid w:val="00F96CE0"/>
    <w:rsid w:val="00FA2FE3"/>
    <w:rsid w:val="00FA3858"/>
    <w:rsid w:val="00FA4069"/>
    <w:rsid w:val="00FA4B00"/>
    <w:rsid w:val="00FA611B"/>
    <w:rsid w:val="00FA792B"/>
    <w:rsid w:val="00FB0F29"/>
    <w:rsid w:val="00FB12E5"/>
    <w:rsid w:val="00FB2354"/>
    <w:rsid w:val="00FB29A7"/>
    <w:rsid w:val="00FB443D"/>
    <w:rsid w:val="00FB506D"/>
    <w:rsid w:val="00FB5B9F"/>
    <w:rsid w:val="00FC415D"/>
    <w:rsid w:val="00FC47B0"/>
    <w:rsid w:val="00FC4B9F"/>
    <w:rsid w:val="00FC4CC4"/>
    <w:rsid w:val="00FC5AC6"/>
    <w:rsid w:val="00FC7FF8"/>
    <w:rsid w:val="00FD01FD"/>
    <w:rsid w:val="00FD134D"/>
    <w:rsid w:val="00FD1453"/>
    <w:rsid w:val="00FD3408"/>
    <w:rsid w:val="00FD35C4"/>
    <w:rsid w:val="00FE112B"/>
    <w:rsid w:val="00FE3D80"/>
    <w:rsid w:val="00FE53CE"/>
    <w:rsid w:val="00FF6395"/>
    <w:rsid w:val="00FF6AFC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FC643"/>
  <w15:chartTrackingRefBased/>
  <w15:docId w15:val="{D9359F41-D853-4E3A-AE01-6ECF97EC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3"/>
        <w:szCs w:val="23"/>
        <w:lang w:val="de-DE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semiHidden="1" w:unhideWhenUsed="1"/>
    <w:lsdException w:name="footnote text" w:semiHidden="1" w:uiPriority="57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57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2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 w:qFormat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iPriority="13" w:unhideWhenUsed="1" w:qFormat="1"/>
    <w:lsdException w:name="List Continue 2" w:semiHidden="1" w:uiPriority="14" w:unhideWhenUsed="1" w:qFormat="1"/>
    <w:lsdException w:name="List Continue 3" w:semiHidden="1" w:uiPriority="14" w:unhideWhenUsed="1"/>
    <w:lsdException w:name="List Continue 4" w:semiHidden="1" w:uiPriority="14"/>
    <w:lsdException w:name="List Continue 5" w:semiHidden="1" w:uiPriority="14"/>
    <w:lsdException w:name="Message Header" w:locked="1" w:semiHidden="1" w:unhideWhenUsed="1"/>
    <w:lsdException w:name="Subtitle" w:uiPriority="29"/>
    <w:lsdException w:name="Salutation" w:locked="1" w:semiHidden="1"/>
    <w:lsdException w:name="Date" w:locked="1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59" w:unhideWhenUsed="1" w:qFormat="1"/>
    <w:lsdException w:name="FollowedHyperlink" w:semiHidden="1" w:unhideWhenUsed="1"/>
    <w:lsdException w:name="Strong" w:uiPriority="1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locked="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54"/>
    <w:lsdException w:name="Quote" w:uiPriority="20" w:qFormat="1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locked="1" w:uiPriority="61"/>
    <w:lsdException w:name="Light Grid Accent 6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Subtle Reference" w:locked="1" w:uiPriority="31"/>
    <w:lsdException w:name="Intense Reference" w:locked="1" w:uiPriority="32"/>
    <w:lsdException w:name="Book Title" w:lock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CF8"/>
    <w:pPr>
      <w:spacing w:after="180"/>
    </w:pPr>
    <w:rPr>
      <w:rFonts w:asciiTheme="minorHAnsi" w:eastAsiaTheme="minorEastAsia" w:hAnsiTheme="minorHAnsi"/>
      <w:sz w:val="24"/>
      <w:szCs w:val="24"/>
      <w:lang w:val="de-AT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qFormat/>
    <w:rsid w:val="00D072E7"/>
    <w:pPr>
      <w:keepNext/>
      <w:spacing w:before="360" w:after="360" w:line="360" w:lineRule="exact"/>
      <w:outlineLvl w:val="0"/>
    </w:pPr>
    <w:rPr>
      <w:rFonts w:asciiTheme="majorHAnsi" w:hAnsiTheme="majorHAnsi"/>
      <w:b/>
      <w:bCs/>
      <w:color w:val="E1320F" w:themeColor="text2"/>
      <w:sz w:val="36"/>
      <w:szCs w:val="22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unhideWhenUsed/>
    <w:qFormat/>
    <w:rsid w:val="00C774BF"/>
    <w:pPr>
      <w:spacing w:after="140" w:line="300" w:lineRule="auto"/>
      <w:outlineLvl w:val="1"/>
    </w:pPr>
    <w:rPr>
      <w:sz w:val="28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unhideWhenUsed/>
    <w:qFormat/>
    <w:rsid w:val="00D072E7"/>
    <w:pPr>
      <w:spacing w:before="240" w:after="80"/>
      <w:outlineLvl w:val="2"/>
    </w:pPr>
    <w:rPr>
      <w:color w:val="auto"/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unhideWhenUsed/>
    <w:rsid w:val="00B12CD8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B12CD8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B12CD8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B12CD8"/>
    <w:pPr>
      <w:spacing w:before="300" w:after="0"/>
      <w:outlineLvl w:val="6"/>
    </w:pPr>
    <w:rPr>
      <w:caps/>
      <w:color w:val="970128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B12CD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B12CD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link w:val="KeinLeerraumZchn"/>
    <w:qFormat/>
    <w:rsid w:val="0069704A"/>
    <w:pPr>
      <w:spacing w:after="0"/>
    </w:pPr>
  </w:style>
  <w:style w:type="character" w:customStyle="1" w:styleId="KeinLeerraumZchn">
    <w:name w:val="Kein Leerraum Zchn"/>
    <w:basedOn w:val="Absatz-Standardschriftart"/>
    <w:link w:val="KeinLeerraum"/>
    <w:rsid w:val="0069704A"/>
    <w:rPr>
      <w:rFonts w:asciiTheme="minorHAnsi" w:eastAsiaTheme="minorEastAsia" w:hAnsiTheme="minorHAnsi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21C8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bsNACH">
    <w:name w:val="Abs+NACH"/>
    <w:basedOn w:val="Standard"/>
    <w:uiPriority w:val="49"/>
    <w:qFormat/>
    <w:rsid w:val="000231F3"/>
    <w:pPr>
      <w:spacing w:after="240" w:line="240" w:lineRule="exact"/>
    </w:pPr>
    <w:rPr>
      <w:rFonts w:eastAsia="Times New Roman" w:cs="Times New Roman"/>
      <w:sz w:val="18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F21C83"/>
    <w:rPr>
      <w:rFonts w:asciiTheme="minorHAnsi" w:eastAsiaTheme="minorEastAsia" w:hAnsiTheme="minorHAnsi"/>
      <w:sz w:val="24"/>
      <w:szCs w:val="24"/>
      <w:lang w:val="de-AT"/>
    </w:r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D072E7"/>
    <w:rPr>
      <w:rFonts w:eastAsiaTheme="minorEastAsia"/>
      <w:b/>
      <w:bCs/>
      <w:color w:val="E1320F" w:themeColor="text2"/>
      <w:sz w:val="36"/>
      <w:szCs w:val="22"/>
      <w:lang w:val="de-AT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C774BF"/>
    <w:rPr>
      <w:rFonts w:eastAsiaTheme="minorEastAsia"/>
      <w:b/>
      <w:bCs/>
      <w:color w:val="E1320F" w:themeColor="text2"/>
      <w:sz w:val="28"/>
      <w:szCs w:val="22"/>
      <w:lang w:val="de-AT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D072E7"/>
    <w:rPr>
      <w:rFonts w:eastAsiaTheme="minorEastAsia"/>
      <w:b/>
      <w:bCs/>
      <w:sz w:val="25"/>
      <w:szCs w:val="22"/>
      <w:lang w:val="de-AT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B12CD8"/>
    <w:rPr>
      <w:rFonts w:eastAsiaTheme="minorEastAsia"/>
      <w:b/>
      <w:bCs/>
      <w:szCs w:val="22"/>
      <w:lang w:val="de-AT"/>
      <w14:numForm w14:val="lining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B12CD8"/>
    <w:rPr>
      <w:rFonts w:eastAsiaTheme="minorEastAsia"/>
      <w:bCs/>
      <w:color w:val="4D4D4D"/>
      <w:szCs w:val="22"/>
      <w:lang w:val="de-AT"/>
      <w14:numForm w14:val="lining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B12CD8"/>
    <w:rPr>
      <w:rFonts w:asciiTheme="minorHAnsi" w:eastAsiaTheme="minorEastAsia" w:hAnsiTheme="minorHAnsi"/>
      <w:caps/>
      <w:spacing w:val="10"/>
      <w:sz w:val="18"/>
      <w:szCs w:val="18"/>
      <w:lang w:val="de-AT"/>
      <w14:numForm w14:val="lining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B12CD8"/>
    <w:rPr>
      <w:rFonts w:asciiTheme="minorHAnsi" w:eastAsiaTheme="minorEastAsia" w:hAnsiTheme="minorHAnsi"/>
      <w:i/>
      <w:caps/>
      <w:spacing w:val="10"/>
      <w:sz w:val="18"/>
      <w:szCs w:val="18"/>
      <w:lang w:val="de-AT"/>
      <w14:numForm w14:val="lining"/>
    </w:rPr>
  </w:style>
  <w:style w:type="paragraph" w:customStyle="1" w:styleId="StdVOR">
    <w:name w:val="Std+VOR"/>
    <w:basedOn w:val="Standard"/>
    <w:next w:val="Standard"/>
    <w:qFormat/>
    <w:rsid w:val="0069704A"/>
    <w:pPr>
      <w:spacing w:before="360"/>
    </w:pPr>
  </w:style>
  <w:style w:type="paragraph" w:customStyle="1" w:styleId="ANTWORT">
    <w:name w:val="ANTWORT"/>
    <w:basedOn w:val="StdVOR"/>
    <w:uiPriority w:val="79"/>
    <w:rsid w:val="0069704A"/>
  </w:style>
  <w:style w:type="numbering" w:customStyle="1" w:styleId="ATGliederungsliste">
    <w:name w:val="AT Gliederungsliste"/>
    <w:uiPriority w:val="99"/>
    <w:rsid w:val="0069704A"/>
    <w:pPr>
      <w:numPr>
        <w:numId w:val="1"/>
      </w:numPr>
    </w:pPr>
  </w:style>
  <w:style w:type="numbering" w:customStyle="1" w:styleId="ATNummerierteListe">
    <w:name w:val="AT NummerierteListe"/>
    <w:basedOn w:val="KeineListe"/>
    <w:uiPriority w:val="99"/>
    <w:rsid w:val="0069704A"/>
    <w:pPr>
      <w:numPr>
        <w:numId w:val="2"/>
      </w:numPr>
    </w:pPr>
  </w:style>
  <w:style w:type="numbering" w:customStyle="1" w:styleId="ATUnsortierteListe">
    <w:name w:val="AT Unsortierte Liste"/>
    <w:uiPriority w:val="99"/>
    <w:rsid w:val="0069704A"/>
    <w:pPr>
      <w:numPr>
        <w:numId w:val="3"/>
      </w:numPr>
    </w:pPr>
  </w:style>
  <w:style w:type="paragraph" w:styleId="Aufzhlungszeichen">
    <w:name w:val="List Bullet"/>
    <w:aliases w:val="UL 1"/>
    <w:basedOn w:val="Standard"/>
    <w:uiPriority w:val="9"/>
    <w:qFormat/>
    <w:rsid w:val="0069704A"/>
    <w:pPr>
      <w:numPr>
        <w:numId w:val="5"/>
      </w:numPr>
      <w:spacing w:after="0"/>
      <w:contextualSpacing/>
    </w:pPr>
    <w:rPr>
      <w:rFonts w:eastAsiaTheme="minorHAnsi"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69704A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rsid w:val="0069704A"/>
    <w:pPr>
      <w:numPr>
        <w:ilvl w:val="2"/>
        <w:numId w:val="5"/>
      </w:numPr>
      <w:spacing w:after="0"/>
    </w:pPr>
    <w:rPr>
      <w:rFonts w:eastAsia="Times New Roman" w:cs="Times New Roman"/>
      <w:szCs w:val="22"/>
      <w:lang w:eastAsia="de-AT"/>
    </w:rPr>
  </w:style>
  <w:style w:type="paragraph" w:styleId="Beschriftung">
    <w:name w:val="caption"/>
    <w:basedOn w:val="Standard"/>
    <w:next w:val="Standard"/>
    <w:uiPriority w:val="5"/>
    <w:qFormat/>
    <w:rsid w:val="0069704A"/>
    <w:pPr>
      <w:keepNext/>
      <w:spacing w:before="360"/>
    </w:pPr>
    <w:rPr>
      <w:bCs/>
      <w:color w:val="404040" w:themeColor="text1" w:themeTint="BF"/>
      <w:sz w:val="21"/>
      <w:szCs w:val="16"/>
    </w:rPr>
  </w:style>
  <w:style w:type="paragraph" w:customStyle="1" w:styleId="1nummeriert">
    <w:name w:val="Ü1 nummeriert"/>
    <w:basedOn w:val="berschrift1"/>
    <w:next w:val="Standard"/>
    <w:uiPriority w:val="2"/>
    <w:qFormat/>
    <w:rsid w:val="009B61E9"/>
    <w:pPr>
      <w:keepLines/>
      <w:numPr>
        <w:numId w:val="12"/>
      </w:numPr>
      <w:ind w:left="567" w:hanging="567"/>
    </w:pPr>
    <w:rPr>
      <w:rFonts w:eastAsiaTheme="majorEastAsia" w:cstheme="majorBidi"/>
      <w:bCs w:val="0"/>
      <w:szCs w:val="32"/>
      <w14:numForm w14:val="lining"/>
    </w:rPr>
  </w:style>
  <w:style w:type="paragraph" w:customStyle="1" w:styleId="2nummeriert">
    <w:name w:val="Ü2 nummeriert"/>
    <w:basedOn w:val="berschrift2"/>
    <w:next w:val="Standard"/>
    <w:uiPriority w:val="2"/>
    <w:qFormat/>
    <w:rsid w:val="008319C7"/>
    <w:pPr>
      <w:keepLines/>
      <w:numPr>
        <w:ilvl w:val="1"/>
        <w:numId w:val="12"/>
      </w:numPr>
      <w:spacing w:before="480"/>
      <w:ind w:left="567" w:hanging="567"/>
    </w:pPr>
    <w:rPr>
      <w:rFonts w:eastAsiaTheme="majorEastAsia" w:cstheme="majorBidi"/>
      <w:bCs w:val="0"/>
      <w:szCs w:val="26"/>
      <w14:numForm w14:val="lining"/>
    </w:rPr>
  </w:style>
  <w:style w:type="paragraph" w:customStyle="1" w:styleId="Block">
    <w:name w:val="Block"/>
    <w:basedOn w:val="Standard"/>
    <w:uiPriority w:val="1"/>
    <w:qFormat/>
    <w:rsid w:val="0069704A"/>
    <w:pPr>
      <w:jc w:val="both"/>
    </w:pPr>
    <w:rPr>
      <w:rFonts w:eastAsia="Times New Roman" w:cs="Times New Roman"/>
      <w:szCs w:val="20"/>
    </w:rPr>
  </w:style>
  <w:style w:type="paragraph" w:customStyle="1" w:styleId="BlockVOR">
    <w:name w:val="Block+VOR"/>
    <w:basedOn w:val="Block"/>
    <w:next w:val="Block"/>
    <w:uiPriority w:val="1"/>
    <w:qFormat/>
    <w:rsid w:val="0069704A"/>
    <w:pPr>
      <w:spacing w:before="360"/>
    </w:pPr>
  </w:style>
  <w:style w:type="paragraph" w:customStyle="1" w:styleId="BoxStd">
    <w:name w:val="Box Std"/>
    <w:basedOn w:val="Standard"/>
    <w:uiPriority w:val="22"/>
    <w:rsid w:val="0069704A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Titel">
    <w:name w:val="Box Titel"/>
    <w:basedOn w:val="Standard"/>
    <w:uiPriority w:val="21"/>
    <w:unhideWhenUsed/>
    <w:rsid w:val="0069704A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1320F" w:themeColor="text2"/>
    </w:rPr>
  </w:style>
  <w:style w:type="paragraph" w:customStyle="1" w:styleId="3nummeriert">
    <w:name w:val="Ü3 nummeriert"/>
    <w:basedOn w:val="berschrift3"/>
    <w:next w:val="Standard"/>
    <w:uiPriority w:val="2"/>
    <w:qFormat/>
    <w:rsid w:val="008319C7"/>
    <w:pPr>
      <w:keepLines/>
      <w:numPr>
        <w:ilvl w:val="2"/>
        <w:numId w:val="12"/>
      </w:numPr>
      <w:spacing w:before="360"/>
      <w:ind w:left="709" w:hanging="709"/>
    </w:pPr>
    <w:rPr>
      <w:rFonts w:eastAsiaTheme="majorEastAsia" w:cstheme="majorBidi"/>
      <w:bCs w:val="0"/>
      <w:szCs w:val="24"/>
      <w14:numForm w14:val="lining"/>
    </w:rPr>
  </w:style>
  <w:style w:type="paragraph" w:customStyle="1" w:styleId="BoxUL1">
    <w:name w:val="Box UL 1"/>
    <w:basedOn w:val="Standard"/>
    <w:uiPriority w:val="22"/>
    <w:unhideWhenUsed/>
    <w:rsid w:val="0069704A"/>
    <w:pPr>
      <w:numPr>
        <w:numId w:val="11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794" w:right="397"/>
      <w:contextualSpacing/>
    </w:pPr>
    <w:rPr>
      <w:rFonts w:eastAsia="Times New Roman" w:cs="Times New Roman"/>
      <w:szCs w:val="22"/>
      <w:lang w:eastAsia="de-AT"/>
    </w:rPr>
  </w:style>
  <w:style w:type="paragraph" w:customStyle="1" w:styleId="4nummeriert">
    <w:name w:val="Ü4 nummeriert"/>
    <w:basedOn w:val="berschrift4"/>
    <w:next w:val="Standard"/>
    <w:uiPriority w:val="2"/>
    <w:rsid w:val="0069704A"/>
    <w:pPr>
      <w:keepLines/>
      <w:numPr>
        <w:ilvl w:val="3"/>
        <w:numId w:val="12"/>
      </w:numPr>
      <w:spacing w:before="690"/>
    </w:pPr>
    <w:rPr>
      <w:rFonts w:eastAsiaTheme="majorEastAsia" w:cstheme="majorBidi"/>
      <w:iCs/>
      <w:szCs w:val="24"/>
      <w14:numForm w14:val="lining"/>
    </w:rPr>
  </w:style>
  <w:style w:type="paragraph" w:customStyle="1" w:styleId="5nummeriert">
    <w:name w:val="Ü5 nummeriert"/>
    <w:basedOn w:val="berschrift5"/>
    <w:next w:val="Standard"/>
    <w:uiPriority w:val="2"/>
    <w:rsid w:val="0069704A"/>
    <w:pPr>
      <w:keepLines/>
      <w:numPr>
        <w:ilvl w:val="4"/>
        <w:numId w:val="12"/>
      </w:numPr>
      <w:spacing w:before="690" w:line="276" w:lineRule="auto"/>
    </w:pPr>
    <w:rPr>
      <w:rFonts w:eastAsiaTheme="majorEastAsia" w:cstheme="majorBidi"/>
      <w:b/>
      <w:color w:val="404040" w:themeColor="text1" w:themeTint="BF"/>
      <w:sz w:val="24"/>
      <w:szCs w:val="24"/>
      <w14:numForm w14:val="lining"/>
    </w:rPr>
  </w:style>
  <w:style w:type="character" w:styleId="Fett">
    <w:name w:val="Strong"/>
    <w:uiPriority w:val="1"/>
    <w:qFormat/>
    <w:rsid w:val="0069704A"/>
    <w:rPr>
      <w:b/>
      <w:bCs/>
    </w:rPr>
  </w:style>
  <w:style w:type="paragraph" w:styleId="Funotentext">
    <w:name w:val="footnote text"/>
    <w:basedOn w:val="Standard"/>
    <w:link w:val="FunotentextZchn"/>
    <w:uiPriority w:val="57"/>
    <w:semiHidden/>
    <w:unhideWhenUsed/>
    <w:rsid w:val="0069704A"/>
    <w:pPr>
      <w:spacing w:after="0"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57"/>
    <w:semiHidden/>
    <w:rsid w:val="0069704A"/>
    <w:rPr>
      <w:rFonts w:asciiTheme="minorHAnsi" w:eastAsiaTheme="minorEastAsia" w:hAnsiTheme="minorHAnsi"/>
      <w:sz w:val="19"/>
      <w:szCs w:val="24"/>
    </w:rPr>
  </w:style>
  <w:style w:type="character" w:styleId="Funotenzeichen">
    <w:name w:val="footnote reference"/>
    <w:basedOn w:val="Absatz-Standardschriftart"/>
    <w:uiPriority w:val="57"/>
    <w:semiHidden/>
    <w:unhideWhenUsed/>
    <w:rsid w:val="0069704A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69704A"/>
    <w:pPr>
      <w:tabs>
        <w:tab w:val="right" w:pos="8845"/>
      </w:tabs>
      <w:spacing w:after="0"/>
      <w:jc w:val="right"/>
    </w:pPr>
    <w:rPr>
      <w:sz w:val="18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69704A"/>
    <w:rPr>
      <w:rFonts w:asciiTheme="minorHAnsi" w:eastAsiaTheme="minorEastAsia" w:hAnsiTheme="minorHAnsi"/>
      <w:sz w:val="18"/>
      <w:szCs w:val="15"/>
    </w:rPr>
  </w:style>
  <w:style w:type="paragraph" w:customStyle="1" w:styleId="Gliederung1">
    <w:name w:val="Gliederung 1."/>
    <w:aliases w:val="GL 1."/>
    <w:basedOn w:val="Standard"/>
    <w:uiPriority w:val="17"/>
    <w:qFormat/>
    <w:rsid w:val="0069704A"/>
    <w:pPr>
      <w:numPr>
        <w:numId w:val="6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unhideWhenUsed/>
    <w:rsid w:val="0069704A"/>
    <w:pPr>
      <w:numPr>
        <w:ilvl w:val="2"/>
        <w:numId w:val="6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69704A"/>
    <w:pPr>
      <w:numPr>
        <w:ilvl w:val="1"/>
        <w:numId w:val="6"/>
      </w:numPr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69704A"/>
    <w:pPr>
      <w:spacing w:after="0"/>
      <w:ind w:left="794"/>
      <w:contextualSpacing/>
    </w:p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69704A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unhideWhenUsed/>
    <w:rsid w:val="0069704A"/>
    <w:pPr>
      <w:numPr>
        <w:ilvl w:val="0"/>
        <w:numId w:val="0"/>
      </w:numPr>
      <w:ind w:left="1758"/>
    </w:pPr>
  </w:style>
  <w:style w:type="paragraph" w:styleId="Listenfortsetzung">
    <w:name w:val="List Continue"/>
    <w:aliases w:val="L Ftsz 1"/>
    <w:basedOn w:val="Standard"/>
    <w:uiPriority w:val="13"/>
    <w:qFormat/>
    <w:rsid w:val="0069704A"/>
    <w:pPr>
      <w:spacing w:after="0"/>
      <w:ind w:left="397"/>
      <w:contextualSpacing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69704A"/>
    <w:pPr>
      <w:spacing w:after="345"/>
    </w:pPr>
    <w:rPr>
      <w:rFonts w:eastAsia="Times New Roman" w:cs="Times New Roman"/>
      <w:szCs w:val="22"/>
      <w:lang w:eastAsia="de-AT"/>
    </w:rPr>
  </w:style>
  <w:style w:type="character" w:customStyle="1" w:styleId="Grobuchstaben">
    <w:name w:val="Großbuchstaben"/>
    <w:basedOn w:val="Absatz-Standardschriftart"/>
    <w:uiPriority w:val="59"/>
    <w:qFormat/>
    <w:rsid w:val="0069704A"/>
    <w:rPr>
      <w:caps/>
      <w:smallCaps w:val="0"/>
      <w:strike w:val="0"/>
      <w:dstrike w:val="0"/>
      <w:vanish w:val="0"/>
      <w:vertAlign w:val="baseline"/>
    </w:rPr>
  </w:style>
  <w:style w:type="table" w:styleId="HelleListe">
    <w:name w:val="Light List"/>
    <w:basedOn w:val="NormaleTabelle"/>
    <w:uiPriority w:val="61"/>
    <w:locked/>
    <w:rsid w:val="0069704A"/>
    <w:pPr>
      <w:spacing w:after="0" w:line="240" w:lineRule="auto"/>
    </w:pPr>
    <w:rPr>
      <w:rFonts w:asciiTheme="minorHAnsi" w:eastAsiaTheme="minorEastAsia" w:hAnsiTheme="minorHAnsi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rsid w:val="0069704A"/>
    <w:pPr>
      <w:spacing w:after="0" w:line="240" w:lineRule="auto"/>
    </w:pPr>
    <w:rPr>
      <w:rFonts w:asciiTheme="minorHAnsi" w:eastAsiaTheme="minorEastAsia" w:hAnsiTheme="minorHAns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Raster-Akzent6">
    <w:name w:val="Light Grid Accent 6"/>
    <w:basedOn w:val="NormaleTabelle"/>
    <w:uiPriority w:val="62"/>
    <w:rsid w:val="0069704A"/>
    <w:pPr>
      <w:spacing w:after="0" w:line="240" w:lineRule="auto"/>
    </w:pPr>
    <w:rPr>
      <w:rFonts w:asciiTheme="minorHAnsi" w:eastAsiaTheme="minorEastAsia" w:hAnsiTheme="minorHAnsi"/>
      <w:sz w:val="24"/>
      <w:szCs w:val="24"/>
    </w:r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character" w:customStyle="1" w:styleId="Hochstellen">
    <w:name w:val="Hochstellen"/>
    <w:basedOn w:val="Absatz-Standardschriftart"/>
    <w:uiPriority w:val="59"/>
    <w:qFormat/>
    <w:rsid w:val="0069704A"/>
    <w:rPr>
      <w:caps w:val="0"/>
      <w:smallCaps w:val="0"/>
      <w:strike w:val="0"/>
      <w:dstrike w:val="0"/>
      <w:vanish w:val="0"/>
      <w:vertAlign w:val="superscript"/>
    </w:rPr>
  </w:style>
  <w:style w:type="character" w:styleId="Hyperlink">
    <w:name w:val="Hyperlink"/>
    <w:basedOn w:val="Absatz-Standardschriftart"/>
    <w:uiPriority w:val="59"/>
    <w:qFormat/>
    <w:rsid w:val="0069704A"/>
    <w:rPr>
      <w:rFonts w:asciiTheme="minorHAnsi" w:hAnsiTheme="minorHAnsi"/>
      <w:color w:val="auto"/>
      <w:u w:val="single"/>
    </w:rPr>
  </w:style>
  <w:style w:type="character" w:customStyle="1" w:styleId="Kursiv">
    <w:name w:val="Kursiv"/>
    <w:basedOn w:val="Absatz-Standardschriftart"/>
    <w:uiPriority w:val="59"/>
    <w:qFormat/>
    <w:rsid w:val="0069704A"/>
    <w:rPr>
      <w:i/>
      <w:iCs/>
    </w:rPr>
  </w:style>
  <w:style w:type="paragraph" w:customStyle="1" w:styleId="LIFrage">
    <w:name w:val="LI Frage"/>
    <w:basedOn w:val="Aufzhlungszeichen"/>
    <w:uiPriority w:val="79"/>
    <w:rsid w:val="0069704A"/>
    <w:pPr>
      <w:numPr>
        <w:numId w:val="7"/>
      </w:numPr>
    </w:pPr>
    <w:rPr>
      <w:i/>
    </w:rPr>
  </w:style>
  <w:style w:type="paragraph" w:styleId="Listenabsatz">
    <w:name w:val="List Paragraph"/>
    <w:basedOn w:val="Standard"/>
    <w:uiPriority w:val="54"/>
    <w:rsid w:val="0069704A"/>
    <w:pPr>
      <w:numPr>
        <w:numId w:val="8"/>
      </w:numPr>
      <w:contextualSpacing/>
    </w:pPr>
  </w:style>
  <w:style w:type="paragraph" w:styleId="Listenfortsetzung3">
    <w:name w:val="List Continue 3"/>
    <w:aliases w:val="L Ftsz 3"/>
    <w:basedOn w:val="Standard"/>
    <w:uiPriority w:val="14"/>
    <w:rsid w:val="0069704A"/>
    <w:pPr>
      <w:spacing w:after="0"/>
      <w:ind w:left="1191"/>
      <w:contextualSpacing/>
    </w:pPr>
  </w:style>
  <w:style w:type="paragraph" w:styleId="Listennummer2">
    <w:name w:val="List Number 2"/>
    <w:aliases w:val="OL 2"/>
    <w:basedOn w:val="Standard"/>
    <w:uiPriority w:val="12"/>
    <w:qFormat/>
    <w:rsid w:val="0069704A"/>
    <w:pPr>
      <w:numPr>
        <w:ilvl w:val="1"/>
        <w:numId w:val="9"/>
      </w:numPr>
      <w:spacing w:after="0"/>
    </w:pPr>
  </w:style>
  <w:style w:type="paragraph" w:styleId="Listennummer3">
    <w:name w:val="List Number 3"/>
    <w:aliases w:val="OL 3"/>
    <w:basedOn w:val="Standard"/>
    <w:uiPriority w:val="12"/>
    <w:rsid w:val="0069704A"/>
    <w:pPr>
      <w:numPr>
        <w:ilvl w:val="2"/>
        <w:numId w:val="9"/>
      </w:numPr>
      <w:spacing w:after="0"/>
    </w:pPr>
  </w:style>
  <w:style w:type="paragraph" w:styleId="Listennummer">
    <w:name w:val="List Number"/>
    <w:aliases w:val="OL 1"/>
    <w:basedOn w:val="Standard"/>
    <w:uiPriority w:val="11"/>
    <w:qFormat/>
    <w:rsid w:val="0069704A"/>
    <w:pPr>
      <w:numPr>
        <w:numId w:val="9"/>
      </w:numPr>
      <w:spacing w:after="0"/>
      <w:contextualSpacing/>
    </w:pPr>
  </w:style>
  <w:style w:type="paragraph" w:customStyle="1" w:styleId="Listennummera">
    <w:name w:val="Listennummer a)"/>
    <w:aliases w:val="OL 1 a)"/>
    <w:basedOn w:val="Listennummer"/>
    <w:uiPriority w:val="18"/>
    <w:qFormat/>
    <w:rsid w:val="0069704A"/>
    <w:pPr>
      <w:numPr>
        <w:numId w:val="10"/>
      </w:numPr>
    </w:pPr>
  </w:style>
  <w:style w:type="table" w:styleId="MittlereSchattierung1-Akzent4">
    <w:name w:val="Medium Shading 1 Accent 4"/>
    <w:basedOn w:val="NormaleTabelle"/>
    <w:uiPriority w:val="63"/>
    <w:locked/>
    <w:rsid w:val="0069704A"/>
    <w:pPr>
      <w:spacing w:after="0" w:line="240" w:lineRule="auto"/>
    </w:pPr>
    <w:rPr>
      <w:rFonts w:asciiTheme="minorHAnsi" w:eastAsiaTheme="minorEastAsia" w:hAnsiTheme="minorHAnsi"/>
      <w:sz w:val="24"/>
      <w:szCs w:val="24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locked/>
    <w:rsid w:val="0069704A"/>
    <w:pPr>
      <w:spacing w:after="0" w:line="240" w:lineRule="auto"/>
    </w:pPr>
    <w:rPr>
      <w:rFonts w:asciiTheme="minorHAnsi" w:eastAsiaTheme="minorEastAsia" w:hAnsiTheme="minorHAnsi"/>
      <w:sz w:val="24"/>
      <w:szCs w:val="24"/>
    </w:r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Quelle">
    <w:name w:val="Quelle"/>
    <w:basedOn w:val="StdVOR"/>
    <w:next w:val="Standard"/>
    <w:uiPriority w:val="5"/>
    <w:qFormat/>
    <w:rsid w:val="0069704A"/>
    <w:rPr>
      <w:sz w:val="21"/>
      <w:szCs w:val="19"/>
    </w:rPr>
  </w:style>
  <w:style w:type="table" w:styleId="Tabellenraster">
    <w:name w:val="Table Grid"/>
    <w:basedOn w:val="NormaleTabelle"/>
    <w:rsid w:val="0069704A"/>
    <w:pPr>
      <w:spacing w:after="0" w:line="264" w:lineRule="auto"/>
    </w:pPr>
    <w:rPr>
      <w:rFonts w:asciiTheme="minorHAnsi" w:eastAsiaTheme="minorEastAsia" w:hAnsiTheme="minorHAnsi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customStyle="1" w:styleId="small">
    <w:name w:val="small"/>
    <w:basedOn w:val="Absatz-Standardschriftart"/>
    <w:uiPriority w:val="46"/>
    <w:qFormat/>
    <w:rsid w:val="0069704A"/>
    <w:rPr>
      <w:sz w:val="18"/>
      <w:szCs w:val="16"/>
    </w:rPr>
  </w:style>
  <w:style w:type="paragraph" w:customStyle="1" w:styleId="TD">
    <w:name w:val="TD"/>
    <w:basedOn w:val="Standard"/>
    <w:uiPriority w:val="4"/>
    <w:qFormat/>
    <w:rsid w:val="0069704A"/>
    <w:pPr>
      <w:spacing w:after="0"/>
      <w:jc w:val="right"/>
    </w:pPr>
    <w:rPr>
      <w:sz w:val="21"/>
    </w:rPr>
  </w:style>
  <w:style w:type="paragraph" w:customStyle="1" w:styleId="TDlinks">
    <w:name w:val="TD links"/>
    <w:basedOn w:val="TD"/>
    <w:uiPriority w:val="4"/>
    <w:qFormat/>
    <w:rsid w:val="0069704A"/>
    <w:pPr>
      <w:jc w:val="left"/>
    </w:pPr>
  </w:style>
  <w:style w:type="paragraph" w:customStyle="1" w:styleId="TH-Spalte">
    <w:name w:val="TH-Spalte"/>
    <w:basedOn w:val="TD"/>
    <w:uiPriority w:val="4"/>
    <w:qFormat/>
    <w:rsid w:val="0069704A"/>
    <w:rPr>
      <w:b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69704A"/>
    <w:pPr>
      <w:jc w:val="left"/>
    </w:pPr>
  </w:style>
  <w:style w:type="paragraph" w:customStyle="1" w:styleId="TH-Zeile">
    <w:name w:val="TH-Zeile"/>
    <w:basedOn w:val="TDlinks"/>
    <w:uiPriority w:val="4"/>
    <w:qFormat/>
    <w:rsid w:val="0069704A"/>
    <w:rPr>
      <w:b/>
    </w:rPr>
  </w:style>
  <w:style w:type="character" w:customStyle="1" w:styleId="Tiefstellen">
    <w:name w:val="Tiefstellen"/>
    <w:basedOn w:val="Absatz-Standardschriftart"/>
    <w:uiPriority w:val="59"/>
    <w:qFormat/>
    <w:rsid w:val="0069704A"/>
    <w:rPr>
      <w:caps w:val="0"/>
      <w:smallCaps w:val="0"/>
      <w:strike w:val="0"/>
      <w:dstrike w:val="0"/>
      <w:vanish w:val="0"/>
      <w:vertAlign w:val="subscript"/>
    </w:rPr>
  </w:style>
  <w:style w:type="paragraph" w:styleId="Zitat">
    <w:name w:val="Quote"/>
    <w:basedOn w:val="Standard"/>
    <w:next w:val="Standard"/>
    <w:link w:val="ZitatZchn"/>
    <w:uiPriority w:val="20"/>
    <w:rsid w:val="0069704A"/>
    <w:pPr>
      <w:ind w:left="397" w:right="794"/>
    </w:pPr>
    <w:rPr>
      <w:iCs/>
      <w:color w:val="E1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69704A"/>
    <w:rPr>
      <w:rFonts w:asciiTheme="minorHAnsi" w:eastAsiaTheme="minorEastAsia" w:hAnsiTheme="minorHAnsi"/>
      <w:iCs/>
      <w:color w:val="E1320F" w:themeColor="text2"/>
      <w:sz w:val="25"/>
      <w:szCs w:val="24"/>
    </w:rPr>
  </w:style>
  <w:style w:type="paragraph" w:customStyle="1" w:styleId="Zitat-klein">
    <w:name w:val="Zitat-klein"/>
    <w:basedOn w:val="Standard"/>
    <w:next w:val="Standard"/>
    <w:uiPriority w:val="20"/>
    <w:qFormat/>
    <w:rsid w:val="0069704A"/>
    <w:pPr>
      <w:ind w:left="397"/>
    </w:pPr>
  </w:style>
  <w:style w:type="paragraph" w:customStyle="1" w:styleId="ProgrammWannWas">
    <w:name w:val="Programm Wann Was"/>
    <w:aliases w:val="P-Wann-Was"/>
    <w:basedOn w:val="Standard"/>
    <w:uiPriority w:val="23"/>
    <w:qFormat/>
    <w:rsid w:val="00E664A8"/>
    <w:pPr>
      <w:ind w:left="1888" w:hanging="1888"/>
    </w:pPr>
    <w:rPr>
      <w:rFonts w:eastAsia="Times New Roman" w:cs="Times New Roman"/>
      <w:szCs w:val="22"/>
      <w:lang w:eastAsia="de-AT"/>
    </w:rPr>
  </w:style>
  <w:style w:type="paragraph" w:customStyle="1" w:styleId="ProgrammAbsatz">
    <w:name w:val="Programm Absatz"/>
    <w:aliases w:val="P-Absatz"/>
    <w:basedOn w:val="ProgrammWannWas"/>
    <w:uiPriority w:val="24"/>
    <w:qFormat/>
    <w:rsid w:val="00E664A8"/>
    <w:pPr>
      <w:ind w:firstLine="0"/>
    </w:pPr>
  </w:style>
  <w:style w:type="paragraph" w:customStyle="1" w:styleId="ProgrammAufzhlung1">
    <w:name w:val="Programm Aufzählung 1"/>
    <w:aliases w:val="P-UL"/>
    <w:basedOn w:val="Standard"/>
    <w:uiPriority w:val="24"/>
    <w:qFormat/>
    <w:rsid w:val="00E664A8"/>
    <w:pPr>
      <w:numPr>
        <w:numId w:val="14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qFormat/>
    <w:rsid w:val="00E664A8"/>
    <w:pPr>
      <w:spacing w:after="345"/>
    </w:p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644B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locked/>
    <w:rsid w:val="00644B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44BAC"/>
    <w:rPr>
      <w:rFonts w:asciiTheme="minorHAnsi" w:eastAsiaTheme="minorEastAsia" w:hAnsiTheme="minorHAnsi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644B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4BAC"/>
    <w:rPr>
      <w:rFonts w:asciiTheme="minorHAnsi" w:eastAsiaTheme="minorEastAsia" w:hAnsiTheme="minorHAnsi"/>
      <w:b/>
      <w:bCs/>
      <w:sz w:val="20"/>
      <w:szCs w:val="20"/>
      <w:lang w:val="de-AT"/>
    </w:rPr>
  </w:style>
  <w:style w:type="paragraph" w:styleId="berarbeitung">
    <w:name w:val="Revision"/>
    <w:hidden/>
    <w:uiPriority w:val="99"/>
    <w:semiHidden/>
    <w:rsid w:val="005E703E"/>
    <w:pPr>
      <w:spacing w:after="0" w:line="240" w:lineRule="auto"/>
    </w:pPr>
    <w:rPr>
      <w:rFonts w:asciiTheme="minorHAnsi" w:eastAsiaTheme="minorEastAsia" w:hAnsiTheme="minorHAnsi"/>
      <w:sz w:val="24"/>
      <w:szCs w:val="24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3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epublik-AT-Brief-2020">
  <a:themeElements>
    <a:clrScheme name="Republik-AT-2020">
      <a:dk1>
        <a:srgbClr val="000000"/>
      </a:dk1>
      <a:lt1>
        <a:srgbClr val="E6EFF3"/>
      </a:lt1>
      <a:dk2>
        <a:srgbClr val="E1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>
  <f:record>
    <f:field ref="objname" par="" text="Normal" edit="true"/>
    <f:field ref="objsubject" par="" text="" edit="true"/>
    <f:field ref="objcreatedby" par="" text="Schüller, Karin"/>
    <f:field ref="objcreatedat" par="" date="2018-09-06T11:08:26" text="06.09.2018 11:08:26"/>
    <f:field ref="objchangedby" par="" text="Schüller, Karin"/>
    <f:field ref="objmodifiedat" par="" date="2018-09-06T11:08:26" text="06.09.2018 11:08:26"/>
    <f:field ref="doc_FSCFOLIO_1_1001_FieldDocumentNumber" par="" text=""/>
    <f:field ref="doc_FSCFOLIO_1_1001_FieldSubject" par="" text="" edit="true"/>
    <f:field ref="FSCFOLIO_1_1001_FieldCurrentUser" par="" text="Karin Schüller"/>
    <f:field ref="CCAPRECONFIG_15_1001_Objektname" par="" text="Normal" edit="true"/>
    <f:field ref="CCAPRECONFIG_15_1001_Objektname" par="" text="Normal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 ,  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EIBPRECONFIG_1_1001_FieldCCAAddrAbschriftsbemerkung" text="Abschriftsbemerkung"/>
    <f:field ref="EIBPRECONFIG_1_1001_FieldCCAAddrAdresse" text="Adresse"/>
    <f:field ref="EIBPRECONFIG_1_1001_FieldCCAPersonalSubjAddress" text="Adresse (Namenszahl)"/>
    <f:field ref="EIBPRECONFIG_1_1001_FieldEIBOUAddr" text="Adresse der OE"/>
    <f:field ref="FSCFOLIO_1_1001_FieldCurrentUser" text="Aktueller Benutzer"/>
    <f:field ref="objsubject" text="Anmerkungen"/>
    <f:field ref="EIBPRECONFIG_1_1001_FieldEIBAttachments" text="Beilagen"/>
    <f:field ref="EIBPRECONFIG_1_1001_FieldCCASubfileSubject" text="Betreff des Geschäftsstücks"/>
    <f:field ref="EIBPRECONFIG_1_1001_FieldEIBRelatedFiles" text="Bezugszahlen"/>
    <f:field ref="EIBPRECONFIG_1_1001_FieldEIBRecipients" text="Empfänger"/>
    <f:field ref="EIBVFGH_15_1700_FieldGoesOutToList" text="Ergeht an Liste"/>
    <f:field ref="objcreatedat" text="Erzeugt am/um"/>
    <f:field ref="objcreatedby" text="Erzeugt von"/>
    <f:field ref="EIBPRECONFIG_1_1001_FieldCCAIncomingSubject" text="EST-Betreff"/>
    <f:field ref="EIBPRECONFIG_1_1001_FieldCCASubject" text="Gegenstand"/>
    <f:field ref="objmodifiedat" text="Letzte Änderung am/um"/>
    <f:field ref="objchangedby" text="Letzte Änderung von"/>
    <f:field ref="EIBVFGH_15_1700_FieldPartPlaintiffList" text="Liste der Antragsteller"/>
    <f:field ref="EIBPRECONFIG_1_1001_FieldEIBCompletedOrdinals" text="Miterledigte Akten"/>
    <f:field ref="EIBPRECONFIG_1_1001_FieldEIBNextFiles" text="Nachzahlen"/>
    <f:field ref="objname" text="Name"/>
    <f:field ref="CCAPRECONFIG_15_1001_Objektname" text="Objektname"/>
    <f:field ref="EIBPRECONFIG_1_1001_FieldCCAAddrPostalischeAdresse" text="PostalischeAdresse"/>
    <f:field ref="EIBPRECONFIG_1_1001_FieldEIBSignatures" text="Unterschriften"/>
    <f:field ref="EIBPRECONFIG_1_1001_FieldEIBPreviousFiles" text="Vorzahlen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rief Ü3">
      <c:property id="RoleID" type="string">ParagraphHeading</c:property>
      <c:property id="Level" type="integer">3</c:property>
    </c:group>
    <c:group id="Betreff;Betreff Ü1">
      <c:property id="RoleID" type="string">ParagraphHeading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176048609">
      <c:property id="RoleID" type="string">TableLayoutTable</c:property>
    </c:group>
    <c:group id="232524469">
      <c:property id="RoleID" type="string">TableLayoutTable</c:property>
    </c:group>
    <c:group id="1600754214">
      <c:property id="RoleID" type="string">TableLayoutTable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3C2D41C-DEA8-488C-8AB7-47DE615286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7056FF-7B86-4D01-9E5A-CEA42F9797A6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3705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Schrenk</dc:creator>
  <cp:keywords/>
  <dc:description/>
  <cp:lastModifiedBy>Hausladen Christof</cp:lastModifiedBy>
  <cp:revision>2</cp:revision>
  <cp:lastPrinted>2020-01-30T13:00:00Z</cp:lastPrinted>
  <dcterms:created xsi:type="dcterms:W3CDTF">2025-11-30T08:42:00Z</dcterms:created>
  <dcterms:modified xsi:type="dcterms:W3CDTF">2025-11-30T08:42:00Z</dcterms:modified>
</cp:coreProperties>
</file>